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B" w:rsidRDefault="007265AB" w:rsidP="007265AB">
      <w:pPr>
        <w:tabs>
          <w:tab w:val="left" w:pos="567"/>
        </w:tabs>
        <w:spacing w:after="60"/>
        <w:jc w:val="center"/>
        <w:rPr>
          <w:b/>
          <w:color w:val="0070C0"/>
          <w:sz w:val="72"/>
          <w:szCs w:val="72"/>
          <w:lang w:val="sr-Cyrl-CS"/>
        </w:rPr>
      </w:pPr>
    </w:p>
    <w:p w:rsidR="007265AB" w:rsidRPr="007265AB" w:rsidRDefault="00BC44AF" w:rsidP="007265AB">
      <w:pPr>
        <w:tabs>
          <w:tab w:val="left" w:pos="567"/>
        </w:tabs>
        <w:spacing w:after="60"/>
        <w:jc w:val="center"/>
        <w:rPr>
          <w:b/>
          <w:color w:val="0070C0"/>
          <w:sz w:val="72"/>
          <w:szCs w:val="72"/>
          <w:lang w:val="sr-Cyrl-CS"/>
        </w:rPr>
      </w:pPr>
      <w:bookmarkStart w:id="0" w:name="_GoBack"/>
      <w:bookmarkEnd w:id="0"/>
      <w:r w:rsidRPr="007265AB">
        <w:rPr>
          <w:b/>
          <w:color w:val="0070C0"/>
          <w:sz w:val="72"/>
          <w:szCs w:val="72"/>
          <w:lang w:val="sr-Cyrl-CS"/>
        </w:rPr>
        <w:t>Табела 10.1.</w:t>
      </w:r>
    </w:p>
    <w:p w:rsidR="007265AB" w:rsidRPr="007265AB" w:rsidRDefault="00BC44AF" w:rsidP="007265AB">
      <w:pPr>
        <w:tabs>
          <w:tab w:val="left" w:pos="567"/>
        </w:tabs>
        <w:spacing w:after="60"/>
        <w:jc w:val="center"/>
        <w:rPr>
          <w:color w:val="0070C0"/>
          <w:sz w:val="72"/>
          <w:szCs w:val="72"/>
          <w:lang w:val="sr-Cyrl-CS"/>
        </w:rPr>
      </w:pPr>
      <w:r w:rsidRPr="007265AB">
        <w:rPr>
          <w:color w:val="0070C0"/>
          <w:sz w:val="72"/>
          <w:szCs w:val="72"/>
          <w:lang w:val="sr-Cyrl-CS"/>
        </w:rPr>
        <w:t>Листа опреме која се користи у научноистраживачком раду</w:t>
      </w:r>
    </w:p>
    <w:p w:rsidR="007265AB" w:rsidRDefault="007265AB">
      <w:pPr>
        <w:widowControl/>
        <w:autoSpaceDE/>
        <w:autoSpaceDN/>
        <w:adjustRightInd/>
        <w:spacing w:after="160" w:line="259" w:lineRule="auto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br w:type="page"/>
      </w:r>
    </w:p>
    <w:p w:rsidR="00B81899" w:rsidRPr="001051D8" w:rsidRDefault="00B81899" w:rsidP="00B81899">
      <w:pPr>
        <w:rPr>
          <w:b/>
          <w:sz w:val="24"/>
          <w:szCs w:val="24"/>
          <w:lang w:val="sr-Cyrl-CS"/>
        </w:rPr>
      </w:pPr>
      <w:r w:rsidRPr="001051D8">
        <w:rPr>
          <w:b/>
          <w:sz w:val="24"/>
          <w:szCs w:val="24"/>
          <w:lang w:val="sr-Cyrl-CS"/>
        </w:rPr>
        <w:lastRenderedPageBreak/>
        <w:t xml:space="preserve">Табела 10.1.а) </w:t>
      </w:r>
      <w:r w:rsidRPr="001051D8">
        <w:rPr>
          <w:sz w:val="24"/>
          <w:szCs w:val="24"/>
          <w:lang w:val="sr-Cyrl-CS"/>
        </w:rPr>
        <w:t xml:space="preserve">Листа опреме за реализацију СП </w:t>
      </w:r>
      <w:r w:rsidRPr="001051D8">
        <w:rPr>
          <w:b/>
          <w:color w:val="00B050"/>
          <w:sz w:val="24"/>
          <w:szCs w:val="24"/>
          <w:lang w:val="sr-Cyrl-CS"/>
        </w:rPr>
        <w:t>Информационе технологије</w:t>
      </w:r>
    </w:p>
    <w:p w:rsidR="00B81899" w:rsidRPr="00281A4A" w:rsidRDefault="00B81899" w:rsidP="00B81899">
      <w:pPr>
        <w:rPr>
          <w:sz w:val="22"/>
          <w:szCs w:val="22"/>
          <w:lang w:val="sr-Cyrl-CS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098"/>
        <w:gridCol w:w="1904"/>
        <w:gridCol w:w="2114"/>
        <w:gridCol w:w="422"/>
        <w:gridCol w:w="1905"/>
        <w:gridCol w:w="343"/>
        <w:gridCol w:w="1771"/>
        <w:gridCol w:w="1904"/>
        <w:gridCol w:w="892"/>
        <w:gridCol w:w="1011"/>
      </w:tblGrid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538" w:type="dxa"/>
            <w:gridSpan w:val="4"/>
            <w:vAlign w:val="center"/>
          </w:tcPr>
          <w:p w:rsidR="00B81899" w:rsidRPr="006138FE" w:rsidRDefault="00B81899" w:rsidP="0093354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 xml:space="preserve">Опрема – намењена реализацији наставних предмета - изабрана опрема </w:t>
            </w:r>
          </w:p>
        </w:tc>
        <w:tc>
          <w:tcPr>
            <w:tcW w:w="2248" w:type="dxa"/>
            <w:gridSpan w:val="2"/>
            <w:vAlign w:val="center"/>
          </w:tcPr>
          <w:p w:rsidR="00B81899" w:rsidRPr="006138FE" w:rsidRDefault="00B81899" w:rsidP="0093354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>Тип</w:t>
            </w:r>
          </w:p>
        </w:tc>
        <w:tc>
          <w:tcPr>
            <w:tcW w:w="4567" w:type="dxa"/>
            <w:gridSpan w:val="3"/>
            <w:vAlign w:val="center"/>
          </w:tcPr>
          <w:p w:rsidR="00B81899" w:rsidRPr="006138FE" w:rsidRDefault="00B81899" w:rsidP="0093354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>Намена</w:t>
            </w:r>
          </w:p>
        </w:tc>
        <w:tc>
          <w:tcPr>
            <w:tcW w:w="1011" w:type="dxa"/>
            <w:vAlign w:val="center"/>
          </w:tcPr>
          <w:p w:rsidR="00B81899" w:rsidRPr="006138FE" w:rsidRDefault="00B81899" w:rsidP="0093354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>Број</w:t>
            </w:r>
          </w:p>
        </w:tc>
      </w:tr>
      <w:tr w:rsidR="00B81899" w:rsidRPr="006138FE" w:rsidTr="00B81899">
        <w:tc>
          <w:tcPr>
            <w:tcW w:w="805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  <w:r w:rsidRPr="006138FE">
              <w:rPr>
                <w:b/>
                <w:sz w:val="18"/>
                <w:szCs w:val="18"/>
                <w:lang w:val="ru-RU"/>
              </w:rPr>
              <w:t xml:space="preserve">1. </w:t>
            </w:r>
          </w:p>
        </w:tc>
        <w:tc>
          <w:tcPr>
            <w:tcW w:w="5538" w:type="dxa"/>
            <w:gridSpan w:val="4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sr-Cyrl-CS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>Рачунари</w:t>
            </w:r>
          </w:p>
        </w:tc>
        <w:tc>
          <w:tcPr>
            <w:tcW w:w="2248" w:type="dxa"/>
            <w:gridSpan w:val="2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shd w:val="clear" w:color="auto" w:fill="F3F3F3"/>
          </w:tcPr>
          <w:p w:rsidR="00B81899" w:rsidRPr="006138FE" w:rsidRDefault="00B81899" w:rsidP="0093354C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B81899" w:rsidRPr="006138FE" w:rsidTr="00B81899">
        <w:tc>
          <w:tcPr>
            <w:tcW w:w="805" w:type="dxa"/>
            <w:shd w:val="clear" w:color="auto" w:fill="auto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38" w:type="dxa"/>
            <w:gridSpan w:val="4"/>
            <w:shd w:val="clear" w:color="auto" w:fill="auto"/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en-US"/>
              </w:rPr>
              <w:t>PC</w:t>
            </w:r>
            <w:r w:rsidRPr="006138FE">
              <w:rPr>
                <w:sz w:val="18"/>
                <w:szCs w:val="18"/>
                <w:lang w:val="sr-Cyrl-CS"/>
              </w:rPr>
              <w:t xml:space="preserve"> рачунари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shd w:val="clear" w:color="auto" w:fill="auto"/>
          </w:tcPr>
          <w:p w:rsidR="00B81899" w:rsidRPr="006138FE" w:rsidRDefault="00B81899" w:rsidP="0093354C">
            <w:pPr>
              <w:jc w:val="right"/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138FE">
              <w:rPr>
                <w:sz w:val="18"/>
                <w:szCs w:val="18"/>
                <w:lang w:val="ru-RU"/>
              </w:rPr>
              <w:t>+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138FE">
              <w:rPr>
                <w:sz w:val="18"/>
                <w:szCs w:val="18"/>
                <w:lang w:val="ru-RU"/>
              </w:rPr>
              <w:t>1.2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138FE">
              <w:rPr>
                <w:sz w:val="18"/>
                <w:szCs w:val="18"/>
                <w:lang w:val="ru-RU"/>
              </w:rPr>
              <w:t>+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138FE">
              <w:rPr>
                <w:sz w:val="18"/>
                <w:szCs w:val="18"/>
                <w:lang w:val="ru-RU"/>
              </w:rPr>
              <w:t>1.3</w:t>
            </w:r>
          </w:p>
        </w:tc>
        <w:tc>
          <w:tcPr>
            <w:tcW w:w="1011" w:type="dxa"/>
            <w:shd w:val="clear" w:color="auto" w:fill="auto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110</w:t>
            </w: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1.1.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ind w:left="7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en-US"/>
              </w:rPr>
              <w:t>PC</w:t>
            </w:r>
            <w:r w:rsidRPr="006138FE">
              <w:rPr>
                <w:sz w:val="18"/>
                <w:szCs w:val="18"/>
                <w:lang w:val="sr-Cyrl-CS"/>
              </w:rPr>
              <w:t xml:space="preserve"> рачунари (комплети) у наставним рачунарским учионицама/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6138FE">
              <w:rPr>
                <w:sz w:val="18"/>
                <w:szCs w:val="18"/>
                <w:lang w:val="sr-Cyrl-CS"/>
              </w:rPr>
              <w:t>лабораторијама (212, 214, 217, 218)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Различити</w:t>
            </w: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Реализација наставе већине предмета, користе студенти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60</w:t>
            </w: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1.2.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ind w:left="7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en-US"/>
              </w:rPr>
              <w:t>PC</w:t>
            </w:r>
            <w:r w:rsidRPr="006138FE">
              <w:rPr>
                <w:sz w:val="18"/>
                <w:szCs w:val="18"/>
                <w:lang w:val="sr-Cyrl-CS"/>
              </w:rPr>
              <w:t xml:space="preserve"> у другим учионицама и лабораторијама (022, 025, 027, 029, 031, лаб</w:t>
            </w:r>
            <w:r>
              <w:rPr>
                <w:sz w:val="18"/>
                <w:szCs w:val="18"/>
                <w:lang w:val="sr-Cyrl-CS"/>
              </w:rPr>
              <w:t>ораторија</w:t>
            </w:r>
            <w:r w:rsidRPr="006138FE">
              <w:rPr>
                <w:sz w:val="18"/>
                <w:szCs w:val="18"/>
                <w:lang w:val="sr-Cyrl-CS"/>
              </w:rPr>
              <w:t xml:space="preserve"> за мехатронику, ТП…)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Реализација наставе већине предмета, користе студенти; пратећа опрема за истраживања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10</w:t>
            </w: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1.3.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en-US"/>
              </w:rPr>
              <w:t>PC</w:t>
            </w:r>
            <w:r w:rsidRPr="006138FE">
              <w:rPr>
                <w:sz w:val="18"/>
                <w:szCs w:val="18"/>
                <w:lang w:val="sr-Cyrl-CS"/>
              </w:rPr>
              <w:t xml:space="preserve"> у наставничким кабинетима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Припрема наставе, пратећа опрема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40</w:t>
            </w: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en-US"/>
              </w:rPr>
              <w:t xml:space="preserve">Notebook </w:t>
            </w:r>
            <w:r w:rsidRPr="006138FE">
              <w:rPr>
                <w:sz w:val="18"/>
                <w:szCs w:val="18"/>
                <w:lang w:val="sr-Cyrl-CS"/>
              </w:rPr>
              <w:t>рачунари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Различити</w:t>
            </w: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1.4+1.5+1.6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</w:tr>
      <w:tr w:rsidR="00B81899" w:rsidRPr="006138FE" w:rsidTr="00B81899">
        <w:trPr>
          <w:trHeight w:val="255"/>
        </w:trPr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 xml:space="preserve">1.4. 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ind w:firstLine="25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У учионицима и лаб</w:t>
            </w:r>
            <w:r>
              <w:rPr>
                <w:sz w:val="18"/>
                <w:szCs w:val="18"/>
                <w:lang w:val="sr-Cyrl-CS"/>
              </w:rPr>
              <w:t>ораторијама</w:t>
            </w:r>
          </w:p>
        </w:tc>
        <w:tc>
          <w:tcPr>
            <w:tcW w:w="224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Различити</w:t>
            </w:r>
          </w:p>
        </w:tc>
        <w:tc>
          <w:tcPr>
            <w:tcW w:w="45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Реализација наставе, користе наставници и студенти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6</w:t>
            </w:r>
          </w:p>
        </w:tc>
      </w:tr>
      <w:tr w:rsidR="00B81899" w:rsidRPr="006138FE" w:rsidTr="00B81899">
        <w:trPr>
          <w:trHeight w:val="255"/>
        </w:trPr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1.5.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ind w:firstLine="252"/>
              <w:rPr>
                <w:sz w:val="18"/>
                <w:szCs w:val="18"/>
                <w:lang w:val="en-US"/>
              </w:rPr>
            </w:pPr>
            <w:r w:rsidRPr="006138FE">
              <w:rPr>
                <w:sz w:val="18"/>
                <w:szCs w:val="18"/>
                <w:lang w:val="sr-Cyrl-CS"/>
              </w:rPr>
              <w:t>У видеоконференцијској лаб</w:t>
            </w:r>
            <w:r>
              <w:rPr>
                <w:sz w:val="18"/>
                <w:szCs w:val="18"/>
                <w:lang w:val="sr-Cyrl-CS"/>
              </w:rPr>
              <w:t>ораторији</w:t>
            </w: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12</w:t>
            </w:r>
          </w:p>
        </w:tc>
      </w:tr>
      <w:tr w:rsidR="00B81899" w:rsidRPr="006138FE" w:rsidTr="00B81899">
        <w:trPr>
          <w:trHeight w:val="255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1.6.</w:t>
            </w:r>
          </w:p>
        </w:tc>
        <w:tc>
          <w:tcPr>
            <w:tcW w:w="5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ind w:firstLine="25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У наставничким кабинетима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tcBorders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Припрема наставе, пратећа опрема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26</w:t>
            </w:r>
          </w:p>
        </w:tc>
      </w:tr>
      <w:tr w:rsidR="00B81899" w:rsidRPr="006138FE" w:rsidTr="00B81899">
        <w:tc>
          <w:tcPr>
            <w:tcW w:w="805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  <w:r w:rsidRPr="006138FE">
              <w:rPr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  <w:r w:rsidRPr="006138FE">
              <w:rPr>
                <w:b/>
                <w:sz w:val="18"/>
                <w:szCs w:val="18"/>
                <w:lang w:val="ru-RU"/>
              </w:rPr>
              <w:t xml:space="preserve">Пратећа рачунарска опрема </w:t>
            </w:r>
          </w:p>
        </w:tc>
        <w:tc>
          <w:tcPr>
            <w:tcW w:w="2248" w:type="dxa"/>
            <w:gridSpan w:val="2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B81899" w:rsidRPr="006138FE" w:rsidTr="00B81899">
        <w:tc>
          <w:tcPr>
            <w:tcW w:w="805" w:type="dxa"/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Сервери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B81899" w:rsidRDefault="00B81899" w:rsidP="0093354C">
            <w:pPr>
              <w:rPr>
                <w:bCs/>
                <w:sz w:val="18"/>
                <w:szCs w:val="18"/>
                <w:lang w:val="ru-RU"/>
              </w:rPr>
            </w:pPr>
            <w:r w:rsidRPr="006138FE">
              <w:rPr>
                <w:bCs/>
                <w:sz w:val="18"/>
                <w:szCs w:val="18"/>
                <w:lang w:val="ru-RU"/>
              </w:rPr>
              <w:t xml:space="preserve">POWER E DGE 840, </w:t>
            </w:r>
          </w:p>
          <w:p w:rsidR="00B81899" w:rsidRDefault="00B81899" w:rsidP="0093354C">
            <w:pPr>
              <w:rPr>
                <w:bCs/>
                <w:sz w:val="18"/>
                <w:szCs w:val="18"/>
                <w:lang w:val="ru-RU"/>
              </w:rPr>
            </w:pPr>
            <w:r w:rsidRPr="006138FE">
              <w:rPr>
                <w:bCs/>
                <w:sz w:val="18"/>
                <w:szCs w:val="18"/>
                <w:lang w:val="ru-RU"/>
              </w:rPr>
              <w:t xml:space="preserve">HP M11064 INTEL X 3040 1,86, </w:t>
            </w:r>
          </w:p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  <w:r w:rsidRPr="006138FE">
              <w:rPr>
                <w:bCs/>
                <w:sz w:val="18"/>
                <w:szCs w:val="18"/>
                <w:lang w:val="ru-RU"/>
              </w:rPr>
              <w:t>INTEL CORE 2 DUO E6750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B81899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 xml:space="preserve">214, </w:t>
            </w:r>
          </w:p>
          <w:p w:rsidR="00B81899" w:rsidRDefault="00B81899" w:rsidP="0093354C">
            <w:pPr>
              <w:rPr>
                <w:sz w:val="18"/>
                <w:szCs w:val="18"/>
                <w:lang w:val="ru-RU"/>
              </w:rPr>
            </w:pPr>
          </w:p>
          <w:p w:rsidR="00B81899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 xml:space="preserve">216, </w:t>
            </w:r>
          </w:p>
          <w:p w:rsidR="00B81899" w:rsidRDefault="00B81899" w:rsidP="0093354C">
            <w:pPr>
              <w:rPr>
                <w:sz w:val="18"/>
                <w:szCs w:val="18"/>
                <w:lang w:val="ru-RU"/>
              </w:rPr>
            </w:pPr>
          </w:p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214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2.1</w:t>
            </w:r>
          </w:p>
        </w:tc>
        <w:tc>
          <w:tcPr>
            <w:tcW w:w="5538" w:type="dxa"/>
            <w:gridSpan w:val="4"/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Пројектори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en-US"/>
              </w:rPr>
            </w:pPr>
            <w:r w:rsidRPr="006138FE">
              <w:rPr>
                <w:sz w:val="18"/>
                <w:szCs w:val="18"/>
                <w:lang w:val="en-US"/>
              </w:rPr>
              <w:t>Epson</w:t>
            </w: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en-US"/>
              </w:rPr>
            </w:pPr>
            <w:r w:rsidRPr="006138FE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011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2.2.</w:t>
            </w:r>
          </w:p>
        </w:tc>
        <w:tc>
          <w:tcPr>
            <w:tcW w:w="5538" w:type="dxa"/>
            <w:gridSpan w:val="4"/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sr-Cyrl-CS"/>
              </w:rPr>
            </w:pPr>
            <w:proofErr w:type="spellStart"/>
            <w:r w:rsidRPr="006138FE">
              <w:rPr>
                <w:sz w:val="18"/>
                <w:szCs w:val="18"/>
                <w:lang w:val="en-US"/>
              </w:rPr>
              <w:t>Штампачи</w:t>
            </w:r>
            <w:proofErr w:type="spellEnd"/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HP</w:t>
            </w:r>
            <w:r>
              <w:rPr>
                <w:sz w:val="18"/>
                <w:szCs w:val="18"/>
                <w:lang w:val="ru-RU"/>
              </w:rPr>
              <w:t xml:space="preserve"> 1020</w:t>
            </w: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025</w:t>
            </w:r>
          </w:p>
        </w:tc>
        <w:tc>
          <w:tcPr>
            <w:tcW w:w="1011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B81899" w:rsidRPr="006138FE" w:rsidTr="00B81899">
        <w:tc>
          <w:tcPr>
            <w:tcW w:w="805" w:type="dxa"/>
            <w:vAlign w:val="center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2.3.</w:t>
            </w:r>
          </w:p>
        </w:tc>
        <w:tc>
          <w:tcPr>
            <w:tcW w:w="5538" w:type="dxa"/>
            <w:gridSpan w:val="4"/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ru-RU"/>
              </w:rPr>
            </w:pPr>
            <w:r w:rsidRPr="006138FE">
              <w:rPr>
                <w:sz w:val="18"/>
                <w:szCs w:val="18"/>
                <w:lang w:val="ru-RU"/>
              </w:rPr>
              <w:t>Скенери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ru-RU"/>
              </w:rPr>
            </w:pPr>
          </w:p>
        </w:tc>
      </w:tr>
      <w:tr w:rsidR="00B81899" w:rsidRPr="006138FE" w:rsidTr="00B81899">
        <w:tc>
          <w:tcPr>
            <w:tcW w:w="805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  <w:r w:rsidRPr="006138FE">
              <w:rPr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538" w:type="dxa"/>
            <w:gridSpan w:val="4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sr-Cyrl-CS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>Видеоконференцијска опрема</w:t>
            </w:r>
          </w:p>
        </w:tc>
        <w:tc>
          <w:tcPr>
            <w:tcW w:w="2248" w:type="dxa"/>
            <w:gridSpan w:val="2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B81899" w:rsidRPr="00467DF1" w:rsidTr="00B81899">
        <w:tc>
          <w:tcPr>
            <w:tcW w:w="805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3.1.</w:t>
            </w:r>
          </w:p>
        </w:tc>
        <w:tc>
          <w:tcPr>
            <w:tcW w:w="5538" w:type="dxa"/>
            <w:gridSpan w:val="4"/>
          </w:tcPr>
          <w:p w:rsidR="00B81899" w:rsidRPr="006138FE" w:rsidRDefault="00B81899" w:rsidP="0093354C">
            <w:pPr>
              <w:ind w:firstLine="72"/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Видеоконференцијски систем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sz w:val="18"/>
                <w:szCs w:val="18"/>
              </w:rPr>
            </w:pPr>
            <w:r w:rsidRPr="006138FE">
              <w:rPr>
                <w:bCs/>
                <w:sz w:val="18"/>
                <w:szCs w:val="18"/>
                <w:lang w:val="ru-RU"/>
              </w:rPr>
              <w:t>VCON HD3000</w:t>
            </w:r>
          </w:p>
        </w:tc>
        <w:tc>
          <w:tcPr>
            <w:tcW w:w="4567" w:type="dxa"/>
            <w:gridSpan w:val="3"/>
            <w:vMerge w:val="restart"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Видеоконф. лаб. 216</w:t>
            </w:r>
          </w:p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Настава на даљину, реализација предавања и вежби</w:t>
            </w:r>
          </w:p>
        </w:tc>
        <w:tc>
          <w:tcPr>
            <w:tcW w:w="1011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B81899" w:rsidRPr="00467DF1" w:rsidTr="00B81899">
        <w:tc>
          <w:tcPr>
            <w:tcW w:w="805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538" w:type="dxa"/>
            <w:gridSpan w:val="4"/>
            <w:vMerge w:val="restart"/>
          </w:tcPr>
          <w:p w:rsidR="00B81899" w:rsidRPr="006138FE" w:rsidRDefault="00B81899" w:rsidP="0093354C">
            <w:pPr>
              <w:jc w:val="right"/>
              <w:rPr>
                <w:bCs/>
                <w:sz w:val="18"/>
                <w:szCs w:val="18"/>
                <w:lang w:val="ru-RU"/>
              </w:rPr>
            </w:pPr>
            <w:r w:rsidRPr="006138FE">
              <w:rPr>
                <w:bCs/>
                <w:sz w:val="18"/>
                <w:szCs w:val="18"/>
                <w:lang w:val="ru-RU"/>
              </w:rPr>
              <w:t>LAP TOP</w:t>
            </w: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bCs/>
                <w:sz w:val="18"/>
                <w:szCs w:val="18"/>
                <w:lang w:val="ru-RU"/>
              </w:rPr>
            </w:pPr>
            <w:r w:rsidRPr="006138FE">
              <w:rPr>
                <w:bCs/>
                <w:sz w:val="18"/>
                <w:szCs w:val="18"/>
                <w:lang w:val="ru-RU"/>
              </w:rPr>
              <w:t>DEL XPS 1330</w:t>
            </w:r>
          </w:p>
        </w:tc>
        <w:tc>
          <w:tcPr>
            <w:tcW w:w="4567" w:type="dxa"/>
            <w:gridSpan w:val="3"/>
            <w:vMerge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11" w:type="dxa"/>
            <w:vMerge w:val="restart"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  <w:r w:rsidRPr="006138FE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B81899" w:rsidRPr="00467DF1" w:rsidTr="00B81899">
        <w:tc>
          <w:tcPr>
            <w:tcW w:w="805" w:type="dxa"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538" w:type="dxa"/>
            <w:gridSpan w:val="4"/>
            <w:vMerge/>
            <w:vAlign w:val="center"/>
          </w:tcPr>
          <w:p w:rsidR="00B81899" w:rsidRPr="006138FE" w:rsidRDefault="00B81899" w:rsidP="0093354C">
            <w:pPr>
              <w:jc w:val="righ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248" w:type="dxa"/>
            <w:gridSpan w:val="2"/>
          </w:tcPr>
          <w:p w:rsidR="00B81899" w:rsidRPr="006138FE" w:rsidRDefault="00B81899" w:rsidP="0093354C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gridSpan w:val="3"/>
            <w:vMerge/>
          </w:tcPr>
          <w:p w:rsidR="00B81899" w:rsidRPr="006138FE" w:rsidRDefault="00B81899" w:rsidP="0093354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11" w:type="dxa"/>
            <w:vMerge/>
          </w:tcPr>
          <w:p w:rsidR="00B81899" w:rsidRPr="006138FE" w:rsidRDefault="00B81899" w:rsidP="0093354C">
            <w:pPr>
              <w:rPr>
                <w:sz w:val="18"/>
                <w:szCs w:val="18"/>
              </w:rPr>
            </w:pPr>
          </w:p>
        </w:tc>
      </w:tr>
      <w:tr w:rsidR="00B81899" w:rsidRPr="006138FE" w:rsidTr="00B81899">
        <w:tc>
          <w:tcPr>
            <w:tcW w:w="805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538" w:type="dxa"/>
            <w:gridSpan w:val="4"/>
            <w:shd w:val="clear" w:color="auto" w:fill="F3F3F3"/>
          </w:tcPr>
          <w:p w:rsidR="00B81899" w:rsidRPr="00FA3D4A" w:rsidRDefault="00B81899" w:rsidP="0093354C">
            <w:pPr>
              <w:rPr>
                <w:b/>
                <w:sz w:val="18"/>
                <w:szCs w:val="18"/>
                <w:lang w:val="en-US"/>
              </w:rPr>
            </w:pPr>
            <w:r w:rsidRPr="006138FE">
              <w:rPr>
                <w:b/>
                <w:sz w:val="18"/>
                <w:szCs w:val="18"/>
                <w:lang w:val="sr-Cyrl-CS"/>
              </w:rPr>
              <w:t>Лабораторијски уређаји и опрема</w:t>
            </w:r>
          </w:p>
        </w:tc>
        <w:tc>
          <w:tcPr>
            <w:tcW w:w="2248" w:type="dxa"/>
            <w:gridSpan w:val="2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</w:rPr>
            </w:pPr>
          </w:p>
        </w:tc>
        <w:tc>
          <w:tcPr>
            <w:tcW w:w="4567" w:type="dxa"/>
            <w:gridSpan w:val="3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3F3F3"/>
          </w:tcPr>
          <w:p w:rsidR="00B81899" w:rsidRPr="006138FE" w:rsidRDefault="00B81899" w:rsidP="0093354C">
            <w:pPr>
              <w:rPr>
                <w:b/>
                <w:sz w:val="18"/>
                <w:szCs w:val="18"/>
              </w:rPr>
            </w:pPr>
          </w:p>
        </w:tc>
      </w:tr>
      <w:tr w:rsidR="00B81899" w:rsidRPr="006D0AE1" w:rsidTr="00B81899">
        <w:tblPrEx>
          <w:tblLook w:val="04A0"/>
        </w:tblPrEx>
        <w:trPr>
          <w:trHeight w:val="248"/>
        </w:trPr>
        <w:tc>
          <w:tcPr>
            <w:tcW w:w="1903" w:type="dxa"/>
            <w:gridSpan w:val="2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ind w:right="-20"/>
              <w:jc w:val="center"/>
              <w:rPr>
                <w:b/>
                <w:lang w:val="sr-Cyrl-CS"/>
              </w:rPr>
            </w:pPr>
            <w:r w:rsidRPr="00CD14E9">
              <w:rPr>
                <w:b/>
                <w:lang w:val="sr-Cyrl-CS"/>
              </w:rPr>
              <w:t>Учионица</w:t>
            </w:r>
          </w:p>
        </w:tc>
        <w:tc>
          <w:tcPr>
            <w:tcW w:w="190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CS"/>
              </w:rPr>
            </w:pPr>
            <w:r w:rsidRPr="00CD14E9">
              <w:rPr>
                <w:b/>
                <w:lang w:val="sr-Cyrl-CS"/>
              </w:rPr>
              <w:t>Радно место</w:t>
            </w:r>
          </w:p>
        </w:tc>
        <w:tc>
          <w:tcPr>
            <w:tcW w:w="211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CS"/>
              </w:rPr>
            </w:pPr>
            <w:r w:rsidRPr="00CD14E9">
              <w:rPr>
                <w:b/>
                <w:lang w:val="sr-Cyrl-CS"/>
              </w:rPr>
              <w:t>ОС</w:t>
            </w:r>
          </w:p>
        </w:tc>
        <w:tc>
          <w:tcPr>
            <w:tcW w:w="2327" w:type="dxa"/>
            <w:gridSpan w:val="2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CD14E9">
              <w:rPr>
                <w:b/>
              </w:rPr>
              <w:t>CPU</w:t>
            </w:r>
          </w:p>
        </w:tc>
        <w:tc>
          <w:tcPr>
            <w:tcW w:w="2114" w:type="dxa"/>
            <w:gridSpan w:val="2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CD14E9">
              <w:rPr>
                <w:b/>
              </w:rPr>
              <w:t>RAM</w:t>
            </w:r>
          </w:p>
        </w:tc>
        <w:tc>
          <w:tcPr>
            <w:tcW w:w="190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CD14E9">
              <w:rPr>
                <w:b/>
              </w:rPr>
              <w:t>HD</w:t>
            </w:r>
          </w:p>
        </w:tc>
        <w:tc>
          <w:tcPr>
            <w:tcW w:w="1903" w:type="dxa"/>
            <w:gridSpan w:val="2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CS"/>
              </w:rPr>
            </w:pPr>
            <w:r w:rsidRPr="00CD14E9">
              <w:rPr>
                <w:b/>
                <w:lang w:val="sr-Cyrl-CS"/>
              </w:rPr>
              <w:t>Монитор</w:t>
            </w:r>
          </w:p>
        </w:tc>
      </w:tr>
      <w:tr w:rsidR="00B81899" w:rsidRPr="006D0AE1" w:rsidTr="00B81899">
        <w:tblPrEx>
          <w:tblLook w:val="04A0"/>
        </w:tblPrEx>
        <w:trPr>
          <w:trHeight w:val="259"/>
        </w:trPr>
        <w:tc>
          <w:tcPr>
            <w:tcW w:w="1903" w:type="dxa"/>
            <w:gridSpan w:val="2"/>
            <w:vMerge w:val="restart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 w:rsidRPr="00CD14E9">
              <w:rPr>
                <w:lang w:val="sr-Cyrl-CS"/>
              </w:rPr>
              <w:t>212</w:t>
            </w:r>
          </w:p>
        </w:tc>
        <w:tc>
          <w:tcPr>
            <w:tcW w:w="190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CD14E9">
              <w:rPr>
                <w:lang w:val="sr-Cyrl-CS"/>
              </w:rPr>
              <w:t>Сервер</w:t>
            </w:r>
          </w:p>
        </w:tc>
        <w:tc>
          <w:tcPr>
            <w:tcW w:w="2114" w:type="dxa"/>
          </w:tcPr>
          <w:p w:rsidR="00B81899" w:rsidRPr="006D0AE1" w:rsidRDefault="00B81899" w:rsidP="0093354C">
            <w:pPr>
              <w:tabs>
                <w:tab w:val="center" w:pos="4320"/>
                <w:tab w:val="right" w:pos="8640"/>
              </w:tabs>
            </w:pPr>
            <w:r>
              <w:t>Windows XP</w:t>
            </w:r>
          </w:p>
        </w:tc>
        <w:tc>
          <w:tcPr>
            <w:tcW w:w="2327" w:type="dxa"/>
            <w:gridSpan w:val="2"/>
            <w:vAlign w:val="center"/>
          </w:tcPr>
          <w:p w:rsidR="00B81899" w:rsidRPr="00786D87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>
              <w:t>1,8 GHz</w:t>
            </w:r>
          </w:p>
        </w:tc>
        <w:tc>
          <w:tcPr>
            <w:tcW w:w="2114" w:type="dxa"/>
            <w:gridSpan w:val="2"/>
            <w:vAlign w:val="center"/>
          </w:tcPr>
          <w:p w:rsidR="00B81899" w:rsidRPr="00786D87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>
              <w:t>2,5 GB</w:t>
            </w:r>
          </w:p>
        </w:tc>
        <w:tc>
          <w:tcPr>
            <w:tcW w:w="1904" w:type="dxa"/>
            <w:vAlign w:val="center"/>
          </w:tcPr>
          <w:p w:rsidR="00B81899" w:rsidRPr="00786D87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>
              <w:t>150 GB</w:t>
            </w:r>
          </w:p>
        </w:tc>
        <w:tc>
          <w:tcPr>
            <w:tcW w:w="1903" w:type="dxa"/>
            <w:gridSpan w:val="2"/>
            <w:vAlign w:val="center"/>
          </w:tcPr>
          <w:p w:rsidR="00B81899" w:rsidRPr="006D0AE1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>
              <w:t>LCD</w:t>
            </w:r>
          </w:p>
        </w:tc>
      </w:tr>
      <w:tr w:rsidR="00B81899" w:rsidRPr="00BB1C0C" w:rsidTr="00B81899">
        <w:tblPrEx>
          <w:tblLook w:val="04A0"/>
        </w:tblPrEx>
        <w:trPr>
          <w:trHeight w:val="292"/>
        </w:trPr>
        <w:tc>
          <w:tcPr>
            <w:tcW w:w="1903" w:type="dxa"/>
            <w:gridSpan w:val="2"/>
            <w:vMerge/>
          </w:tcPr>
          <w:p w:rsidR="00B81899" w:rsidRPr="001D0450" w:rsidRDefault="00B81899" w:rsidP="0093354C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B81899" w:rsidRPr="001D0450" w:rsidRDefault="00B81899" w:rsidP="0093354C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sz w:val="20"/>
                <w:szCs w:val="20"/>
              </w:rPr>
            </w:pPr>
            <w:r w:rsidRPr="001D0450">
              <w:rPr>
                <w:rFonts w:ascii="Times New Roman" w:hAnsi="Times New Roman"/>
                <w:sz w:val="20"/>
                <w:szCs w:val="20"/>
              </w:rPr>
              <w:t>+ ∑</w:t>
            </w:r>
            <w:r w:rsidRPr="001D0450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11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BB1C0C">
              <w:t>Windows XP</w:t>
            </w:r>
          </w:p>
        </w:tc>
        <w:tc>
          <w:tcPr>
            <w:tcW w:w="2327" w:type="dxa"/>
            <w:gridSpan w:val="2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1,6 до 2,7 GHz</w:t>
            </w:r>
          </w:p>
        </w:tc>
        <w:tc>
          <w:tcPr>
            <w:tcW w:w="2114" w:type="dxa"/>
            <w:gridSpan w:val="2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1 GB</w:t>
            </w:r>
          </w:p>
        </w:tc>
        <w:tc>
          <w:tcPr>
            <w:tcW w:w="1904" w:type="dxa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80 GB</w:t>
            </w:r>
          </w:p>
        </w:tc>
        <w:tc>
          <w:tcPr>
            <w:tcW w:w="1903" w:type="dxa"/>
            <w:gridSpan w:val="2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CRT</w:t>
            </w:r>
          </w:p>
        </w:tc>
      </w:tr>
      <w:tr w:rsidR="00B81899" w:rsidRPr="00BB1C0C" w:rsidTr="00B81899">
        <w:tblPrEx>
          <w:tblLook w:val="04A0"/>
        </w:tblPrEx>
        <w:trPr>
          <w:trHeight w:val="248"/>
        </w:trPr>
        <w:tc>
          <w:tcPr>
            <w:tcW w:w="1903" w:type="dxa"/>
            <w:gridSpan w:val="2"/>
            <w:vMerge w:val="restart"/>
          </w:tcPr>
          <w:p w:rsidR="00B81899" w:rsidRPr="001D0450" w:rsidRDefault="00B81899" w:rsidP="0093354C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81899" w:rsidRPr="001D0450" w:rsidRDefault="00B81899" w:rsidP="0093354C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sz w:val="20"/>
                <w:szCs w:val="20"/>
              </w:rPr>
            </w:pPr>
            <w:r w:rsidRPr="001D0450">
              <w:rPr>
                <w:sz w:val="20"/>
                <w:szCs w:val="20"/>
              </w:rPr>
              <w:t>214</w:t>
            </w:r>
          </w:p>
        </w:tc>
        <w:tc>
          <w:tcPr>
            <w:tcW w:w="190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CD14E9">
              <w:rPr>
                <w:lang w:val="sr-Cyrl-CS"/>
              </w:rPr>
              <w:t>Сервер</w:t>
            </w:r>
          </w:p>
        </w:tc>
        <w:tc>
          <w:tcPr>
            <w:tcW w:w="2114" w:type="dxa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</w:pPr>
            <w:r w:rsidRPr="00BB1C0C">
              <w:t>Windows 2008</w:t>
            </w:r>
          </w:p>
        </w:tc>
        <w:tc>
          <w:tcPr>
            <w:tcW w:w="2327" w:type="dxa"/>
            <w:gridSpan w:val="2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2,2 GHz</w:t>
            </w:r>
          </w:p>
        </w:tc>
        <w:tc>
          <w:tcPr>
            <w:tcW w:w="2114" w:type="dxa"/>
            <w:gridSpan w:val="2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2 GB</w:t>
            </w:r>
          </w:p>
        </w:tc>
        <w:tc>
          <w:tcPr>
            <w:tcW w:w="1904" w:type="dxa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160 GB</w:t>
            </w:r>
          </w:p>
        </w:tc>
        <w:tc>
          <w:tcPr>
            <w:tcW w:w="1903" w:type="dxa"/>
            <w:gridSpan w:val="2"/>
            <w:vAlign w:val="center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LCD</w:t>
            </w:r>
          </w:p>
        </w:tc>
      </w:tr>
      <w:tr w:rsidR="00B81899" w:rsidRPr="00BB1C0C" w:rsidTr="00B81899">
        <w:tblPrEx>
          <w:tblLook w:val="04A0"/>
        </w:tblPrEx>
        <w:trPr>
          <w:trHeight w:val="248"/>
        </w:trPr>
        <w:tc>
          <w:tcPr>
            <w:tcW w:w="1903" w:type="dxa"/>
            <w:gridSpan w:val="2"/>
            <w:vMerge/>
          </w:tcPr>
          <w:p w:rsidR="00B81899" w:rsidRPr="001D0450" w:rsidRDefault="00B81899" w:rsidP="0093354C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B81899" w:rsidRPr="00CD14E9" w:rsidRDefault="00B81899" w:rsidP="0093354C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 w:rsidRPr="00CD14E9">
              <w:rPr>
                <w:lang w:val="sr-Cyrl-CS"/>
              </w:rPr>
              <w:t>+ ∑ 19</w:t>
            </w:r>
          </w:p>
        </w:tc>
        <w:tc>
          <w:tcPr>
            <w:tcW w:w="2114" w:type="dxa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</w:pPr>
            <w:r w:rsidRPr="00BB1C0C">
              <w:t>Windows XP</w:t>
            </w:r>
          </w:p>
        </w:tc>
        <w:tc>
          <w:tcPr>
            <w:tcW w:w="2327" w:type="dxa"/>
            <w:gridSpan w:val="2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2,2 GHz</w:t>
            </w:r>
          </w:p>
        </w:tc>
        <w:tc>
          <w:tcPr>
            <w:tcW w:w="2114" w:type="dxa"/>
            <w:gridSpan w:val="2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2 GB</w:t>
            </w:r>
          </w:p>
        </w:tc>
        <w:tc>
          <w:tcPr>
            <w:tcW w:w="1904" w:type="dxa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160 GB</w:t>
            </w:r>
          </w:p>
        </w:tc>
        <w:tc>
          <w:tcPr>
            <w:tcW w:w="1903" w:type="dxa"/>
            <w:gridSpan w:val="2"/>
          </w:tcPr>
          <w:p w:rsidR="00B81899" w:rsidRPr="00BB1C0C" w:rsidRDefault="00B81899" w:rsidP="0093354C">
            <w:pPr>
              <w:tabs>
                <w:tab w:val="center" w:pos="4320"/>
                <w:tab w:val="right" w:pos="8640"/>
              </w:tabs>
              <w:jc w:val="center"/>
            </w:pPr>
            <w:r w:rsidRPr="00BB1C0C">
              <w:t>LCD</w:t>
            </w:r>
          </w:p>
        </w:tc>
      </w:tr>
    </w:tbl>
    <w:p w:rsidR="00AB4125" w:rsidRDefault="00AB4125" w:rsidP="00B81899">
      <w:pPr>
        <w:rPr>
          <w:sz w:val="22"/>
          <w:szCs w:val="22"/>
          <w:lang w:val="sr-Cyrl-CS"/>
        </w:rPr>
      </w:pPr>
    </w:p>
    <w:p w:rsidR="00B81899" w:rsidRPr="00D8286F" w:rsidRDefault="00B81899" w:rsidP="00B81899">
      <w:pPr>
        <w:rPr>
          <w:sz w:val="22"/>
          <w:szCs w:val="22"/>
          <w:lang w:val="sr-Cyrl-CS"/>
        </w:rPr>
      </w:pPr>
      <w:r w:rsidRPr="00D8286F">
        <w:rPr>
          <w:sz w:val="22"/>
          <w:szCs w:val="22"/>
          <w:lang w:val="sr-Cyrl-CS"/>
        </w:rPr>
        <w:t xml:space="preserve">Напомене: </w:t>
      </w:r>
    </w:p>
    <w:p w:rsidR="00B81899" w:rsidRPr="00B81899" w:rsidRDefault="00B81899" w:rsidP="00B81899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0" w:firstLine="567"/>
        <w:rPr>
          <w:color w:val="0070C0"/>
          <w:sz w:val="22"/>
          <w:szCs w:val="22"/>
          <w:lang w:val="sr-Cyrl-CS"/>
        </w:rPr>
      </w:pPr>
      <w:r w:rsidRPr="00B81899">
        <w:rPr>
          <w:sz w:val="22"/>
          <w:szCs w:val="22"/>
          <w:lang w:val="sr-Cyrl-CS"/>
        </w:rPr>
        <w:t>У плану је иновирање постојећих рачунарских учионица, лабораторијске и остале опреме</w:t>
      </w:r>
      <w:r w:rsidR="007630B3">
        <w:rPr>
          <w:sz w:val="22"/>
          <w:szCs w:val="22"/>
          <w:lang w:val="sr-Cyrl-CS"/>
        </w:rPr>
        <w:t>,</w:t>
      </w:r>
      <w:r w:rsidRPr="00B81899">
        <w:rPr>
          <w:sz w:val="22"/>
          <w:szCs w:val="22"/>
          <w:lang w:val="sr-Cyrl-CS"/>
        </w:rPr>
        <w:t xml:space="preserve"> формирање једне нове рачунарске учионице у 201</w:t>
      </w:r>
      <w:r w:rsidR="0028024F">
        <w:rPr>
          <w:sz w:val="22"/>
          <w:szCs w:val="22"/>
          <w:lang w:val="sr-Cyrl-CS"/>
        </w:rPr>
        <w:t>6</w:t>
      </w:r>
      <w:r w:rsidRPr="00B81899">
        <w:rPr>
          <w:sz w:val="22"/>
          <w:szCs w:val="22"/>
          <w:lang w:val="sr-Cyrl-CS"/>
        </w:rPr>
        <w:t xml:space="preserve">. </w:t>
      </w:r>
      <w:r w:rsidR="007630B3">
        <w:rPr>
          <w:sz w:val="22"/>
          <w:szCs w:val="22"/>
          <w:lang w:val="sr-Cyrl-CS"/>
        </w:rPr>
        <w:t>г</w:t>
      </w:r>
      <w:r w:rsidRPr="00B81899">
        <w:rPr>
          <w:sz w:val="22"/>
          <w:szCs w:val="22"/>
          <w:lang w:val="sr-Cyrl-CS"/>
        </w:rPr>
        <w:t>одини</w:t>
      </w:r>
      <w:r w:rsidR="007630B3">
        <w:rPr>
          <w:sz w:val="22"/>
          <w:szCs w:val="22"/>
          <w:lang w:val="sr-Cyrl-CS"/>
        </w:rPr>
        <w:t xml:space="preserve">, као и опремање </w:t>
      </w:r>
      <w:r w:rsidR="007630B3" w:rsidRPr="007630B3">
        <w:rPr>
          <w:i/>
          <w:sz w:val="22"/>
          <w:szCs w:val="22"/>
          <w:u w:val="single"/>
          <w:lang w:val="sr-Cyrl-CS"/>
        </w:rPr>
        <w:t>Лабораторије за рачунарске и ин формационе технологије</w:t>
      </w:r>
      <w:r w:rsidRPr="00B81899">
        <w:rPr>
          <w:sz w:val="22"/>
          <w:szCs w:val="22"/>
          <w:lang w:val="sr-Cyrl-CS"/>
        </w:rPr>
        <w:t>.</w:t>
      </w:r>
    </w:p>
    <w:p w:rsidR="00B81899" w:rsidRDefault="00B81899" w:rsidP="00B81899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0" w:firstLine="567"/>
        <w:rPr>
          <w:color w:val="0070C0"/>
          <w:sz w:val="22"/>
          <w:szCs w:val="22"/>
          <w:lang w:val="sr-Cyrl-CS"/>
        </w:rPr>
      </w:pPr>
      <w:r w:rsidRPr="00B81899">
        <w:rPr>
          <w:color w:val="0070C0"/>
          <w:sz w:val="22"/>
          <w:szCs w:val="22"/>
          <w:lang w:val="sr-Cyrl-CS"/>
        </w:rPr>
        <w:br w:type="page"/>
      </w:r>
    </w:p>
    <w:p w:rsidR="00C66345" w:rsidRDefault="00C66345" w:rsidP="00C66345">
      <w:pPr>
        <w:ind w:firstLine="567"/>
        <w:rPr>
          <w:i/>
          <w:sz w:val="22"/>
          <w:szCs w:val="22"/>
          <w:lang w:val="sr-Cyrl-CS"/>
        </w:rPr>
      </w:pPr>
      <w:r w:rsidRPr="00565615">
        <w:rPr>
          <w:b/>
          <w:i/>
          <w:sz w:val="22"/>
          <w:szCs w:val="22"/>
          <w:lang w:val="sr-Cyrl-CS"/>
        </w:rPr>
        <w:lastRenderedPageBreak/>
        <w:t>Табела 10.1.б</w:t>
      </w:r>
      <w:r>
        <w:rPr>
          <w:i/>
          <w:sz w:val="22"/>
          <w:szCs w:val="22"/>
          <w:lang w:val="sr-Cyrl-CS"/>
        </w:rPr>
        <w:t>)</w:t>
      </w:r>
      <w:r w:rsidRPr="00800450">
        <w:rPr>
          <w:i/>
          <w:sz w:val="22"/>
          <w:szCs w:val="22"/>
          <w:lang w:val="sr-Cyrl-CS"/>
        </w:rPr>
        <w:t xml:space="preserve"> </w:t>
      </w:r>
      <w:r w:rsidRPr="00565615">
        <w:rPr>
          <w:b/>
          <w:i/>
          <w:sz w:val="22"/>
          <w:szCs w:val="22"/>
          <w:lang w:val="sr-Cyrl-CS"/>
        </w:rPr>
        <w:t>Софтверска подршка / опрема</w:t>
      </w:r>
      <w:r w:rsidRPr="00800450">
        <w:rPr>
          <w:i/>
          <w:sz w:val="22"/>
          <w:szCs w:val="22"/>
          <w:lang w:val="sr-Cyrl-CS"/>
        </w:rPr>
        <w:t xml:space="preserve">: </w:t>
      </w:r>
      <w:r w:rsidRPr="00565615">
        <w:rPr>
          <w:b/>
          <w:i/>
          <w:sz w:val="22"/>
          <w:szCs w:val="22"/>
          <w:lang w:val="sr-Cyrl-CS"/>
        </w:rPr>
        <w:t>Списак легалних софтвера</w:t>
      </w:r>
    </w:p>
    <w:p w:rsidR="00C66345" w:rsidRPr="00800450" w:rsidRDefault="00C66345" w:rsidP="00C66345">
      <w:pPr>
        <w:ind w:firstLine="567"/>
        <w:rPr>
          <w:i/>
          <w:sz w:val="22"/>
          <w:szCs w:val="22"/>
          <w:lang w:val="sr-Cyrl-CS"/>
        </w:rPr>
      </w:pP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5455"/>
        <w:gridCol w:w="4497"/>
        <w:gridCol w:w="3434"/>
      </w:tblGrid>
      <w:tr w:rsidR="00C66345" w:rsidRPr="006138FE" w:rsidTr="00C66345">
        <w:tc>
          <w:tcPr>
            <w:tcW w:w="844" w:type="dxa"/>
            <w:shd w:val="clear" w:color="auto" w:fill="F3F3F3"/>
          </w:tcPr>
          <w:p w:rsidR="00C66345" w:rsidRPr="006138FE" w:rsidRDefault="00C66345" w:rsidP="0093354C">
            <w:pPr>
              <w:rPr>
                <w:b/>
                <w:lang w:val="sr-Cyrl-CS"/>
              </w:rPr>
            </w:pPr>
            <w:r w:rsidRPr="006138FE">
              <w:rPr>
                <w:b/>
                <w:lang w:val="sr-Cyrl-CS"/>
              </w:rPr>
              <w:t xml:space="preserve">5. </w:t>
            </w:r>
          </w:p>
        </w:tc>
        <w:tc>
          <w:tcPr>
            <w:tcW w:w="5455" w:type="dxa"/>
            <w:shd w:val="clear" w:color="auto" w:fill="F3F3F3"/>
          </w:tcPr>
          <w:p w:rsidR="00C66345" w:rsidRPr="006138FE" w:rsidRDefault="00C66345" w:rsidP="0093354C">
            <w:pPr>
              <w:rPr>
                <w:b/>
                <w:lang w:val="sr-Cyrl-CS"/>
              </w:rPr>
            </w:pPr>
            <w:r w:rsidRPr="006138FE">
              <w:rPr>
                <w:b/>
                <w:lang w:val="sr-Cyrl-CS"/>
              </w:rPr>
              <w:t>Софтверска опрема</w:t>
            </w:r>
          </w:p>
        </w:tc>
        <w:tc>
          <w:tcPr>
            <w:tcW w:w="4497" w:type="dxa"/>
            <w:shd w:val="clear" w:color="auto" w:fill="F3F3F3"/>
          </w:tcPr>
          <w:p w:rsidR="00C66345" w:rsidRPr="006138FE" w:rsidRDefault="00C66345" w:rsidP="0093354C">
            <w:pPr>
              <w:rPr>
                <w:b/>
              </w:rPr>
            </w:pPr>
          </w:p>
        </w:tc>
        <w:tc>
          <w:tcPr>
            <w:tcW w:w="3434" w:type="dxa"/>
            <w:shd w:val="clear" w:color="auto" w:fill="F3F3F3"/>
          </w:tcPr>
          <w:p w:rsidR="00C66345" w:rsidRPr="006138FE" w:rsidRDefault="00C66345" w:rsidP="0093354C">
            <w:pPr>
              <w:rPr>
                <w:b/>
              </w:rPr>
            </w:pPr>
          </w:p>
        </w:tc>
      </w:tr>
      <w:tr w:rsidR="00C66345" w:rsidRPr="006138FE" w:rsidTr="00C66345">
        <w:tc>
          <w:tcPr>
            <w:tcW w:w="844" w:type="dxa"/>
            <w:shd w:val="clear" w:color="auto" w:fill="F3F3F3"/>
          </w:tcPr>
          <w:p w:rsidR="00C66345" w:rsidRPr="006138FE" w:rsidRDefault="00C66345" w:rsidP="0093354C">
            <w:pPr>
              <w:rPr>
                <w:b/>
                <w:lang w:val="sr-Cyrl-CS"/>
              </w:rPr>
            </w:pPr>
          </w:p>
        </w:tc>
        <w:tc>
          <w:tcPr>
            <w:tcW w:w="5455" w:type="dxa"/>
            <w:shd w:val="clear" w:color="auto" w:fill="F3F3F3"/>
            <w:vAlign w:val="center"/>
          </w:tcPr>
          <w:p w:rsidR="00C66345" w:rsidRPr="006138FE" w:rsidRDefault="00C66345" w:rsidP="0093354C">
            <w:pPr>
              <w:rPr>
                <w:b/>
                <w:lang w:val="sr-Cyrl-CS"/>
              </w:rPr>
            </w:pPr>
            <w:r w:rsidRPr="006138FE">
              <w:rPr>
                <w:b/>
                <w:lang w:val="sr-Cyrl-CS"/>
              </w:rPr>
              <w:t>Назив софтвера</w:t>
            </w:r>
          </w:p>
        </w:tc>
        <w:tc>
          <w:tcPr>
            <w:tcW w:w="4497" w:type="dxa"/>
            <w:shd w:val="clear" w:color="auto" w:fill="F3F3F3"/>
            <w:vAlign w:val="center"/>
          </w:tcPr>
          <w:p w:rsidR="00C66345" w:rsidRPr="006138FE" w:rsidRDefault="00C66345" w:rsidP="0093354C">
            <w:pPr>
              <w:rPr>
                <w:b/>
                <w:lang w:val="sr-Cyrl-CS"/>
              </w:rPr>
            </w:pPr>
            <w:r w:rsidRPr="006138FE">
              <w:rPr>
                <w:b/>
                <w:lang w:val="sr-Cyrl-CS"/>
              </w:rPr>
              <w:t>Опис /намена</w:t>
            </w:r>
          </w:p>
        </w:tc>
        <w:tc>
          <w:tcPr>
            <w:tcW w:w="3434" w:type="dxa"/>
            <w:shd w:val="clear" w:color="auto" w:fill="F3F3F3"/>
            <w:vAlign w:val="center"/>
          </w:tcPr>
          <w:p w:rsidR="00C66345" w:rsidRPr="006138FE" w:rsidRDefault="00C66345" w:rsidP="0093354C">
            <w:pPr>
              <w:rPr>
                <w:b/>
                <w:lang w:val="sr-Cyrl-CS"/>
              </w:rPr>
            </w:pPr>
            <w:r w:rsidRPr="006138FE">
              <w:rPr>
                <w:b/>
                <w:lang w:val="sr-Cyrl-CS"/>
              </w:rPr>
              <w:t>Извор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5.1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Office Access 2007 (English)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Софтвер за управљање базама података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5.2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FrontPage Professional 200</w:t>
            </w:r>
            <w:r>
              <w:rPr>
                <w:color w:val="0000CC"/>
                <w:lang/>
              </w:rPr>
              <w:t>7</w:t>
            </w:r>
            <w:r w:rsidRPr="008F32F4">
              <w:rPr>
                <w:color w:val="0000CC"/>
              </w:rPr>
              <w:t xml:space="preserve"> (New)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 xml:space="preserve">Софтвер за дизајн </w:t>
            </w:r>
            <w:r w:rsidRPr="008F32F4">
              <w:rPr>
                <w:color w:val="0000CC"/>
              </w:rPr>
              <w:t>web</w:t>
            </w:r>
            <w:r w:rsidRPr="008F32F4">
              <w:rPr>
                <w:color w:val="0000CC"/>
                <w:lang w:val="sr-Cyrl-CS"/>
              </w:rPr>
              <w:t>-страна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5.3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Project Professional 2007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Програмски пакет за менаџмент пројектима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5.4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Office Visio Professional 2007 (English)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Алат за креирање тазличитих дијаграма (</w:t>
            </w:r>
            <w:r w:rsidRPr="008F32F4">
              <w:rPr>
                <w:color w:val="0000CC"/>
              </w:rPr>
              <w:t>UML, workflow...)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5.5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Virtual PC 2007 (English)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 xml:space="preserve">Софтвер за креирање виртуалних машина 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5.6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Visual Studio 2008 Professional Edition (x86 and x64 WoW) - DVD (English)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 xml:space="preserve">Развојно окружење 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5.7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Expression Blend 1 (English)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Софтвер за дизајн и програмиранје веб-страна</w:t>
            </w: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8F32F4" w:rsidRDefault="00C66345" w:rsidP="0093354C">
            <w:pPr>
              <w:rPr>
                <w:color w:val="0000CC"/>
                <w:lang w:val="sr-Cyrl-CS"/>
              </w:rPr>
            </w:pPr>
            <w:r w:rsidRPr="008F32F4">
              <w:rPr>
                <w:color w:val="0000CC"/>
                <w:lang w:val="sr-Cyrl-CS"/>
              </w:rPr>
              <w:t>5.8</w:t>
            </w:r>
          </w:p>
        </w:tc>
        <w:tc>
          <w:tcPr>
            <w:tcW w:w="5455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Windows HPC Server 2008 and Windows Web Server 2008</w:t>
            </w:r>
          </w:p>
        </w:tc>
        <w:tc>
          <w:tcPr>
            <w:tcW w:w="4497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</w:p>
        </w:tc>
        <w:tc>
          <w:tcPr>
            <w:tcW w:w="3434" w:type="dxa"/>
            <w:vAlign w:val="center"/>
          </w:tcPr>
          <w:p w:rsidR="00C66345" w:rsidRPr="008F32F4" w:rsidRDefault="00C66345" w:rsidP="0093354C">
            <w:pPr>
              <w:rPr>
                <w:color w:val="0000CC"/>
              </w:rPr>
            </w:pPr>
            <w:r w:rsidRPr="008F32F4">
              <w:rPr>
                <w:color w:val="0000CC"/>
              </w:rPr>
              <w:t>Microsoft Academy Alliance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5.9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MatLab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Софтвер за нумеричка израчунарања, симулације...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 xml:space="preserve">Пројекат </w:t>
            </w:r>
            <w:r w:rsidRPr="00467DF1">
              <w:t xml:space="preserve">WUS 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5.10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Edustat 3.01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Статистички софтвер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Факултет купио регуларно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5.11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Geomedia 6.1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Софтвер за географски информациони систем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 xml:space="preserve">Преко </w:t>
            </w:r>
            <w:r w:rsidRPr="00467DF1">
              <w:t>GIS-a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5.12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Oracle 10g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Софтвер за управљање базама података</w:t>
            </w:r>
          </w:p>
        </w:tc>
        <w:tc>
          <w:tcPr>
            <w:tcW w:w="3434" w:type="dxa"/>
            <w:vAlign w:val="center"/>
          </w:tcPr>
          <w:p w:rsidR="00C66345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 xml:space="preserve">У склопу уговора </w:t>
            </w:r>
          </w:p>
          <w:p w:rsidR="00C66345" w:rsidRPr="008F32F4" w:rsidRDefault="00C66345" w:rsidP="0093354C">
            <w:pPr>
              <w:rPr>
                <w:lang/>
              </w:rPr>
            </w:pPr>
            <w:r>
              <w:rPr>
                <w:lang w:val="sr-Cyrl-CS"/>
              </w:rPr>
              <w:t>Ф</w:t>
            </w:r>
            <w:r w:rsidRPr="006138FE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Н – </w:t>
            </w:r>
            <w:r w:rsidRPr="00467DF1">
              <w:t>Oracle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5.13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Autodesk Inventor 6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Софтвер за моделирање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Донација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5.14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AutoCAD 2002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Програм за 2</w:t>
            </w:r>
            <w:r w:rsidRPr="00467DF1">
              <w:t>D, 3D</w:t>
            </w:r>
            <w:r w:rsidRPr="006138FE">
              <w:rPr>
                <w:lang w:val="sr-Cyrl-CS"/>
              </w:rPr>
              <w:t xml:space="preserve"> цртање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Донација</w:t>
            </w:r>
          </w:p>
        </w:tc>
      </w:tr>
      <w:tr w:rsidR="00C66345" w:rsidRPr="006138FE" w:rsidTr="00C66345">
        <w:trPr>
          <w:trHeight w:val="465"/>
        </w:trPr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5.15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>Mechanical Desktop 6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Софвер за моделирање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Донација</w:t>
            </w:r>
          </w:p>
        </w:tc>
      </w:tr>
      <w:tr w:rsidR="00C66345" w:rsidRPr="006138FE" w:rsidTr="00C66345">
        <w:tc>
          <w:tcPr>
            <w:tcW w:w="84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5.16</w:t>
            </w:r>
          </w:p>
        </w:tc>
        <w:tc>
          <w:tcPr>
            <w:tcW w:w="5455" w:type="dxa"/>
            <w:vAlign w:val="center"/>
          </w:tcPr>
          <w:p w:rsidR="00C66345" w:rsidRPr="00467DF1" w:rsidRDefault="00C66345" w:rsidP="0093354C">
            <w:r w:rsidRPr="00467DF1">
              <w:t xml:space="preserve">DesignBulider </w:t>
            </w:r>
          </w:p>
        </w:tc>
        <w:tc>
          <w:tcPr>
            <w:tcW w:w="4497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Програмски пакет за енергетско моделовање у зградарству</w:t>
            </w:r>
          </w:p>
        </w:tc>
        <w:tc>
          <w:tcPr>
            <w:tcW w:w="3434" w:type="dxa"/>
            <w:vAlign w:val="center"/>
          </w:tcPr>
          <w:p w:rsidR="00C66345" w:rsidRPr="006138FE" w:rsidRDefault="00C66345" w:rsidP="0093354C">
            <w:pPr>
              <w:rPr>
                <w:lang w:val="sr-Cyrl-CS"/>
              </w:rPr>
            </w:pPr>
            <w:r w:rsidRPr="006138FE">
              <w:rPr>
                <w:lang w:val="sr-Cyrl-CS"/>
              </w:rPr>
              <w:t>Факултет купио регуларно</w:t>
            </w:r>
          </w:p>
        </w:tc>
      </w:tr>
      <w:tr w:rsidR="00C66345" w:rsidRPr="006138FE" w:rsidTr="00C66345">
        <w:tc>
          <w:tcPr>
            <w:tcW w:w="844" w:type="dxa"/>
            <w:shd w:val="clear" w:color="auto" w:fill="E0E0E0"/>
          </w:tcPr>
          <w:p w:rsidR="00C66345" w:rsidRPr="006138FE" w:rsidRDefault="00C66345" w:rsidP="0093354C">
            <w:pPr>
              <w:rPr>
                <w:lang w:val="sr-Cyrl-CS"/>
              </w:rPr>
            </w:pPr>
          </w:p>
        </w:tc>
        <w:tc>
          <w:tcPr>
            <w:tcW w:w="5455" w:type="dxa"/>
            <w:shd w:val="clear" w:color="auto" w:fill="E0E0E0"/>
          </w:tcPr>
          <w:p w:rsidR="00C66345" w:rsidRPr="00467DF1" w:rsidRDefault="00C66345" w:rsidP="0093354C"/>
        </w:tc>
        <w:tc>
          <w:tcPr>
            <w:tcW w:w="4497" w:type="dxa"/>
            <w:shd w:val="clear" w:color="auto" w:fill="E0E0E0"/>
          </w:tcPr>
          <w:p w:rsidR="00C66345" w:rsidRPr="006138FE" w:rsidRDefault="00C66345" w:rsidP="0093354C">
            <w:pPr>
              <w:rPr>
                <w:lang w:val="sr-Cyrl-CS"/>
              </w:rPr>
            </w:pPr>
          </w:p>
        </w:tc>
        <w:tc>
          <w:tcPr>
            <w:tcW w:w="3434" w:type="dxa"/>
            <w:shd w:val="clear" w:color="auto" w:fill="E0E0E0"/>
          </w:tcPr>
          <w:p w:rsidR="00C66345" w:rsidRPr="006138FE" w:rsidRDefault="00C66345" w:rsidP="0093354C">
            <w:pPr>
              <w:rPr>
                <w:lang w:val="sr-Cyrl-CS"/>
              </w:rPr>
            </w:pPr>
          </w:p>
        </w:tc>
      </w:tr>
    </w:tbl>
    <w:p w:rsidR="00C66345" w:rsidRDefault="00C66345" w:rsidP="00C66345">
      <w:pPr>
        <w:rPr>
          <w:lang w:val="ru-RU"/>
        </w:rPr>
      </w:pPr>
    </w:p>
    <w:p w:rsidR="00C66345" w:rsidRDefault="00C66345" w:rsidP="00C66345">
      <w:pPr>
        <w:rPr>
          <w:lang/>
        </w:rPr>
      </w:pPr>
      <w:r>
        <w:rPr>
          <w:lang/>
        </w:rPr>
        <w:t>Напомен</w:t>
      </w:r>
      <w:r>
        <w:rPr>
          <w:lang/>
        </w:rPr>
        <w:t>e</w:t>
      </w:r>
      <w:r>
        <w:rPr>
          <w:lang/>
        </w:rPr>
        <w:t xml:space="preserve">: </w:t>
      </w:r>
    </w:p>
    <w:p w:rsidR="00C66345" w:rsidRDefault="00C66345" w:rsidP="00C66345">
      <w:pPr>
        <w:ind w:firstLine="851"/>
        <w:rPr>
          <w:lang/>
        </w:rPr>
      </w:pPr>
      <w:r>
        <w:rPr>
          <w:lang/>
        </w:rPr>
        <w:t xml:space="preserve">- </w:t>
      </w:r>
      <w:r>
        <w:rPr>
          <w:lang/>
        </w:rPr>
        <w:t xml:space="preserve">у склопу тренутно актуелних уговора </w:t>
      </w:r>
      <w:r>
        <w:rPr>
          <w:lang/>
        </w:rPr>
        <w:t xml:space="preserve">Microsoft-a </w:t>
      </w:r>
      <w:r>
        <w:rPr>
          <w:lang/>
        </w:rPr>
        <w:t xml:space="preserve">и факултета (кроз програм </w:t>
      </w:r>
      <w:r>
        <w:rPr>
          <w:lang/>
        </w:rPr>
        <w:t>DreamSpark)</w:t>
      </w:r>
      <w:r>
        <w:rPr>
          <w:lang/>
        </w:rPr>
        <w:t xml:space="preserve">, односно факултета и </w:t>
      </w:r>
      <w:r>
        <w:rPr>
          <w:lang/>
        </w:rPr>
        <w:t>Oracle-a</w:t>
      </w:r>
      <w:r>
        <w:rPr>
          <w:lang/>
        </w:rPr>
        <w:t xml:space="preserve">, као и факултета и </w:t>
      </w:r>
      <w:r>
        <w:rPr>
          <w:lang/>
        </w:rPr>
        <w:t>IBM</w:t>
      </w:r>
      <w:r>
        <w:rPr>
          <w:lang/>
        </w:rPr>
        <w:t>-а, на располагању је и низ других софтвера (у едукативне и некомерцијалне сврхе), а који нису наведени у табели;</w:t>
      </w:r>
    </w:p>
    <w:p w:rsidR="00C66345" w:rsidRDefault="00C66345" w:rsidP="00C66345">
      <w:pPr>
        <w:ind w:firstLine="851"/>
        <w:rPr>
          <w:lang/>
        </w:rPr>
      </w:pPr>
      <w:r>
        <w:rPr>
          <w:lang/>
        </w:rPr>
        <w:t xml:space="preserve">- </w:t>
      </w:r>
      <w:r>
        <w:rPr>
          <w:lang/>
        </w:rPr>
        <w:t xml:space="preserve">Факултет техничких наука има уговоре о партнерским односима са: </w:t>
      </w:r>
    </w:p>
    <w:p w:rsidR="00C66345" w:rsidRPr="007E291B" w:rsidRDefault="00C66345" w:rsidP="00C66345">
      <w:pPr>
        <w:numPr>
          <w:ilvl w:val="0"/>
          <w:numId w:val="3"/>
        </w:numPr>
        <w:ind w:left="2154" w:hanging="357"/>
        <w:rPr>
          <w:lang/>
        </w:rPr>
      </w:pPr>
      <w:r w:rsidRPr="00E660A5">
        <w:rPr>
          <w:color w:val="0000FF"/>
          <w:lang/>
        </w:rPr>
        <w:t>Microsoft</w:t>
      </w:r>
      <w:r>
        <w:rPr>
          <w:lang/>
        </w:rPr>
        <w:t>-</w:t>
      </w:r>
      <w:r>
        <w:rPr>
          <w:lang/>
        </w:rPr>
        <w:t xml:space="preserve">ом, </w:t>
      </w:r>
    </w:p>
    <w:p w:rsidR="00C66345" w:rsidRPr="007E291B" w:rsidRDefault="00C66345" w:rsidP="00C66345">
      <w:pPr>
        <w:numPr>
          <w:ilvl w:val="0"/>
          <w:numId w:val="3"/>
        </w:numPr>
        <w:ind w:left="2154" w:hanging="357"/>
        <w:rPr>
          <w:lang/>
        </w:rPr>
      </w:pPr>
      <w:r w:rsidRPr="00E660A5">
        <w:rPr>
          <w:color w:val="0000FF"/>
          <w:lang/>
        </w:rPr>
        <w:t>Oracle</w:t>
      </w:r>
      <w:r>
        <w:rPr>
          <w:lang/>
        </w:rPr>
        <w:t>-</w:t>
      </w:r>
      <w:r>
        <w:rPr>
          <w:lang/>
        </w:rPr>
        <w:t xml:space="preserve">ом, </w:t>
      </w:r>
    </w:p>
    <w:p w:rsidR="00C66345" w:rsidRPr="007E291B" w:rsidRDefault="00C66345" w:rsidP="00C66345">
      <w:pPr>
        <w:numPr>
          <w:ilvl w:val="0"/>
          <w:numId w:val="3"/>
        </w:numPr>
        <w:ind w:left="2154" w:hanging="357"/>
        <w:rPr>
          <w:lang/>
        </w:rPr>
      </w:pPr>
      <w:hyperlink r:id="rId5" w:history="1">
        <w:r w:rsidRPr="009B74E2">
          <w:rPr>
            <w:rStyle w:val="Hyperlink"/>
            <w:sz w:val="22"/>
            <w:szCs w:val="22"/>
            <w:lang/>
          </w:rPr>
          <w:t>Inter</w:t>
        </w:r>
        <w:r>
          <w:rPr>
            <w:rStyle w:val="Hyperlink"/>
            <w:sz w:val="22"/>
            <w:szCs w:val="22"/>
            <w:lang/>
          </w:rPr>
          <w:t>G</w:t>
        </w:r>
        <w:r w:rsidRPr="009B74E2">
          <w:rPr>
            <w:rStyle w:val="Hyperlink"/>
            <w:sz w:val="22"/>
            <w:szCs w:val="22"/>
            <w:lang/>
          </w:rPr>
          <w:t>r</w:t>
        </w:r>
        <w:r w:rsidRPr="009B74E2">
          <w:rPr>
            <w:rStyle w:val="Hyperlink"/>
            <w:sz w:val="22"/>
            <w:szCs w:val="22"/>
            <w:lang/>
          </w:rPr>
          <w:t>a</w:t>
        </w:r>
        <w:r w:rsidRPr="009B74E2">
          <w:rPr>
            <w:rStyle w:val="Hyperlink"/>
            <w:sz w:val="22"/>
            <w:szCs w:val="22"/>
            <w:lang/>
          </w:rPr>
          <w:t>p</w:t>
        </w:r>
        <w:r w:rsidRPr="009B74E2">
          <w:rPr>
            <w:rStyle w:val="Hyperlink"/>
            <w:sz w:val="22"/>
            <w:szCs w:val="22"/>
            <w:lang/>
          </w:rPr>
          <w:t xml:space="preserve">h – </w:t>
        </w:r>
        <w:r>
          <w:rPr>
            <w:rStyle w:val="Hyperlink"/>
            <w:sz w:val="22"/>
            <w:szCs w:val="22"/>
            <w:lang/>
          </w:rPr>
          <w:t>ом</w:t>
        </w:r>
      </w:hyperlink>
      <w:r>
        <w:rPr>
          <w:lang/>
        </w:rPr>
        <w:t>,</w:t>
      </w:r>
      <w:r>
        <w:rPr>
          <w:lang/>
        </w:rPr>
        <w:t xml:space="preserve"> </w:t>
      </w:r>
    </w:p>
    <w:p w:rsidR="00C66345" w:rsidRDefault="00C66345" w:rsidP="00C66345">
      <w:pPr>
        <w:numPr>
          <w:ilvl w:val="0"/>
          <w:numId w:val="3"/>
        </w:numPr>
        <w:ind w:left="2154" w:hanging="357"/>
        <w:rPr>
          <w:sz w:val="22"/>
          <w:szCs w:val="22"/>
          <w:lang/>
        </w:rPr>
      </w:pPr>
      <w:hyperlink r:id="rId6" w:history="1">
        <w:r w:rsidRPr="00417D3C">
          <w:rPr>
            <w:rStyle w:val="Hyperlink"/>
            <w:sz w:val="22"/>
            <w:szCs w:val="22"/>
            <w:lang w:val="en-US"/>
          </w:rPr>
          <w:t>IB</w:t>
        </w:r>
        <w:r w:rsidRPr="00417D3C">
          <w:rPr>
            <w:rStyle w:val="Hyperlink"/>
            <w:sz w:val="22"/>
            <w:szCs w:val="22"/>
            <w:lang w:val="en-US"/>
          </w:rPr>
          <w:t>M</w:t>
        </w:r>
        <w:r w:rsidRPr="00417D3C">
          <w:rPr>
            <w:rStyle w:val="Hyperlink"/>
            <w:sz w:val="22"/>
            <w:szCs w:val="22"/>
            <w:lang w:val="en-US"/>
          </w:rPr>
          <w:t xml:space="preserve"> – </w:t>
        </w:r>
        <w:r>
          <w:rPr>
            <w:rStyle w:val="Hyperlink"/>
            <w:sz w:val="22"/>
            <w:szCs w:val="22"/>
            <w:lang/>
          </w:rPr>
          <w:t>ом</w:t>
        </w:r>
      </w:hyperlink>
      <w:r>
        <w:rPr>
          <w:sz w:val="22"/>
          <w:szCs w:val="22"/>
          <w:lang/>
        </w:rPr>
        <w:t>,</w:t>
      </w:r>
    </w:p>
    <w:p w:rsidR="00C66345" w:rsidRPr="00BD02FA" w:rsidRDefault="00C66345" w:rsidP="00C66345">
      <w:pPr>
        <w:numPr>
          <w:ilvl w:val="0"/>
          <w:numId w:val="3"/>
        </w:numPr>
        <w:ind w:left="2154" w:hanging="357"/>
        <w:rPr>
          <w:lang/>
        </w:rPr>
      </w:pPr>
      <w:r>
        <w:rPr>
          <w:color w:val="0000FF"/>
          <w:lang/>
        </w:rPr>
        <w:t>ComTrade</w:t>
      </w:r>
      <w:r w:rsidRPr="009563AF">
        <w:rPr>
          <w:lang/>
        </w:rPr>
        <w:t>-ом</w:t>
      </w:r>
      <w:r>
        <w:rPr>
          <w:lang/>
        </w:rPr>
        <w:t xml:space="preserve"> итд.</w:t>
      </w:r>
    </w:p>
    <w:p w:rsidR="00C66345" w:rsidRDefault="00C66345">
      <w:pPr>
        <w:widowControl/>
        <w:autoSpaceDE/>
        <w:autoSpaceDN/>
        <w:adjustRightInd/>
        <w:spacing w:after="160" w:line="259" w:lineRule="auto"/>
        <w:rPr>
          <w:color w:val="0070C0"/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br w:type="page"/>
      </w:r>
    </w:p>
    <w:p w:rsidR="00B81899" w:rsidRPr="00B81899" w:rsidRDefault="00B81899" w:rsidP="00BC44AF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800450">
        <w:rPr>
          <w:b/>
          <w:sz w:val="22"/>
          <w:szCs w:val="22"/>
          <w:lang w:val="sr-Cyrl-CS"/>
        </w:rPr>
        <w:lastRenderedPageBreak/>
        <w:t>Табела 10.</w:t>
      </w:r>
      <w:r>
        <w:rPr>
          <w:b/>
          <w:sz w:val="22"/>
          <w:szCs w:val="22"/>
          <w:lang w:val="sr-Cyrl-CS"/>
        </w:rPr>
        <w:t>1</w:t>
      </w:r>
      <w:r w:rsidRPr="00800450">
        <w:rPr>
          <w:b/>
          <w:sz w:val="22"/>
          <w:szCs w:val="22"/>
          <w:lang w:val="sr-Cyrl-CS"/>
        </w:rPr>
        <w:t>.</w:t>
      </w:r>
      <w:r w:rsidR="00C66345">
        <w:rPr>
          <w:b/>
          <w:sz w:val="22"/>
          <w:szCs w:val="22"/>
          <w:lang w:val="sr-Cyrl-CS"/>
        </w:rPr>
        <w:t>в</w:t>
      </w:r>
      <w:r>
        <w:rPr>
          <w:b/>
          <w:sz w:val="22"/>
          <w:szCs w:val="22"/>
          <w:lang w:val="sr-Cyrl-CS"/>
        </w:rPr>
        <w:t>)</w:t>
      </w:r>
      <w:r w:rsidRPr="00800450">
        <w:rPr>
          <w:b/>
          <w:sz w:val="22"/>
          <w:szCs w:val="22"/>
          <w:lang w:val="sr-Cyrl-CS"/>
        </w:rPr>
        <w:t xml:space="preserve"> </w:t>
      </w:r>
      <w:r w:rsidRPr="00B81899">
        <w:rPr>
          <w:b/>
          <w:sz w:val="22"/>
          <w:szCs w:val="22"/>
          <w:lang w:val="sr-Cyrl-CS"/>
        </w:rPr>
        <w:t>Остала опрема</w:t>
      </w:r>
      <w:r w:rsidR="00AB4125">
        <w:rPr>
          <w:b/>
          <w:sz w:val="22"/>
          <w:szCs w:val="22"/>
          <w:lang w:val="sr-Cyrl-CS"/>
        </w:rPr>
        <w:t xml:space="preserve"> у Установи</w:t>
      </w:r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4724"/>
        <w:gridCol w:w="3544"/>
        <w:gridCol w:w="5620"/>
      </w:tblGrid>
      <w:tr w:rsidR="00BC44AF" w:rsidRPr="00CC384A" w:rsidTr="002B34A3">
        <w:trPr>
          <w:trHeight w:val="612"/>
          <w:tblHeader/>
        </w:trPr>
        <w:tc>
          <w:tcPr>
            <w:tcW w:w="946" w:type="dxa"/>
            <w:vAlign w:val="center"/>
          </w:tcPr>
          <w:p w:rsidR="00BC44AF" w:rsidRPr="00CC384A" w:rsidRDefault="00BC44AF" w:rsidP="002B34A3">
            <w:pPr>
              <w:tabs>
                <w:tab w:val="left" w:pos="567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CC384A" w:rsidRDefault="00BC44AF" w:rsidP="002B34A3">
            <w:pPr>
              <w:tabs>
                <w:tab w:val="left" w:pos="567"/>
              </w:tabs>
              <w:jc w:val="center"/>
              <w:rPr>
                <w:b/>
                <w:lang w:val="sr-Cyrl-CS"/>
              </w:rPr>
            </w:pPr>
            <w:r w:rsidRPr="00CC384A">
              <w:rPr>
                <w:b/>
                <w:lang w:val="sr-Cyrl-CS"/>
              </w:rPr>
              <w:t>Назив опреме</w:t>
            </w:r>
          </w:p>
        </w:tc>
        <w:tc>
          <w:tcPr>
            <w:tcW w:w="3544" w:type="dxa"/>
            <w:vAlign w:val="center"/>
          </w:tcPr>
          <w:p w:rsidR="00BC44AF" w:rsidRPr="00CC384A" w:rsidRDefault="00BC44AF" w:rsidP="002B34A3">
            <w:pPr>
              <w:tabs>
                <w:tab w:val="left" w:pos="567"/>
              </w:tabs>
              <w:jc w:val="center"/>
              <w:rPr>
                <w:b/>
                <w:lang w:val="sr-Cyrl-CS"/>
              </w:rPr>
            </w:pPr>
            <w:r w:rsidRPr="00CC384A">
              <w:rPr>
                <w:b/>
                <w:lang w:val="sr-Cyrl-CS"/>
              </w:rPr>
              <w:t>Тип</w:t>
            </w:r>
          </w:p>
        </w:tc>
        <w:tc>
          <w:tcPr>
            <w:tcW w:w="5620" w:type="dxa"/>
            <w:vAlign w:val="center"/>
          </w:tcPr>
          <w:p w:rsidR="00BC44AF" w:rsidRPr="00CC384A" w:rsidRDefault="00BC44AF" w:rsidP="002B34A3">
            <w:pPr>
              <w:tabs>
                <w:tab w:val="left" w:pos="567"/>
              </w:tabs>
              <w:jc w:val="center"/>
              <w:rPr>
                <w:b/>
                <w:lang w:val="sr-Cyrl-CS"/>
              </w:rPr>
            </w:pPr>
            <w:r w:rsidRPr="00CC384A">
              <w:rPr>
                <w:b/>
                <w:lang w:val="sr-Cyrl-CS"/>
              </w:rPr>
              <w:t>Намена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ХИСТЕРЕЗИОГРАФ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DR. BROCKHAUS MESSTECHNIK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MPG 100 D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Систем за мерење магнетних својстава мегнетно-меких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Високофреквентни</w:t>
            </w:r>
            <w:r w:rsidRPr="00341E5C">
              <w:rPr>
                <w:color w:val="000000"/>
                <w:lang w:val="sr-Cyrl-CS"/>
              </w:rPr>
              <w:t xml:space="preserve"> ГЕНЕРАТОР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VGI4 (1,8 MHz)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Лабораторијско постројење за добијање аморфних и микрокристалних трака методом брзог хлађења растопа на ротирајућем диску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 xml:space="preserve">ЛАБОРАТОРИЈСКА ПЕЋ ДО 1350 </w:t>
            </w:r>
            <w:r w:rsidRPr="00341E5C">
              <w:rPr>
                <w:color w:val="000000"/>
                <w:vertAlign w:val="superscript"/>
                <w:lang w:val="ru-RU"/>
              </w:rPr>
              <w:t>О</w:t>
            </w:r>
            <w:r w:rsidRPr="00341E5C">
              <w:rPr>
                <w:color w:val="000000"/>
                <w:lang w:val="ru-RU"/>
              </w:rPr>
              <w:t>С СА ТЕРМОРЕГУЛАТОРОМ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Припрема материјала за испитивање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ru-RU"/>
              </w:rPr>
              <w:t>ХЕЛМХОЛЦОВИ КАЛЕМОВИ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b/>
                <w:i/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магнетних својстава савремених електротехничких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ЕЛЕКТРОНСКИ ФЛУКСМЕТАР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F10-5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DR. BROCKHAUS MESSTECHNIK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Мерење магнетног поља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ТЕРМОВИЗИЈСКА КАМЕРА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IRFLEX-CAM T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Термовизијски мерни систем за мерење температуре до 600</w:t>
            </w:r>
            <w:r w:rsidRPr="00341E5C">
              <w:rPr>
                <w:color w:val="000000"/>
                <w:vertAlign w:val="superscript"/>
                <w:lang w:val="sr-Cyrl-CS"/>
              </w:rPr>
              <w:t>О</w:t>
            </w:r>
            <w:r w:rsidRPr="00341E5C">
              <w:rPr>
                <w:color w:val="000000"/>
                <w:lang w:val="sr-Cyrl-CS"/>
              </w:rPr>
              <w:t>C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ДИГИТАЛНИ ИЗВОР ЗА НАПАЈАЊЕ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KEITHLEY</w:t>
            </w:r>
            <w:r w:rsidRPr="00341E5C">
              <w:rPr>
                <w:color w:val="000000"/>
                <w:lang w:val="ru-RU"/>
              </w:rPr>
              <w:t xml:space="preserve">  242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електричних и магнетних карактеристика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RLC META</w:t>
            </w:r>
            <w:r w:rsidRPr="00341E5C">
              <w:rPr>
                <w:color w:val="000000"/>
                <w:lang w:val="sr-Cyrl-CS"/>
              </w:rPr>
              <w:t>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LCR HiTester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HIOKI 3532-50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електричних карактеристика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08" w:firstLine="95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</w:rPr>
              <w:t>МИКРОСКОП СА УРЕ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Ђ</w:t>
            </w:r>
            <w:r w:rsidRPr="00341E5C">
              <w:rPr>
                <w:rFonts w:ascii="Times New Roman" w:hAnsi="Times New Roman"/>
                <w:color w:val="000000"/>
              </w:rPr>
              <w:t>АЈЕМ</w:t>
            </w:r>
          </w:p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08" w:firstLine="95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</w:rPr>
              <w:t>ЗА АНАЛИЗУ СЛИКЕ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POLYWAR MET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REICHERT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 xml:space="preserve">Квантитативна анализа слике-материјала </w:t>
            </w:r>
            <w:r w:rsidRPr="00341E5C">
              <w:rPr>
                <w:color w:val="000000"/>
              </w:rPr>
              <w:t>(o</w:t>
            </w:r>
            <w:r w:rsidRPr="00341E5C">
              <w:rPr>
                <w:color w:val="000000"/>
                <w:lang w:val="sr-Cyrl-CS"/>
              </w:rPr>
              <w:t>птички микроскоп</w:t>
            </w:r>
            <w:r w:rsidRPr="00341E5C">
              <w:rPr>
                <w:color w:val="000000"/>
              </w:rPr>
              <w:t>у</w:t>
            </w:r>
            <w:r w:rsidRPr="00341E5C">
              <w:rPr>
                <w:color w:val="000000"/>
                <w:lang w:val="sr-Cyrl-CS"/>
              </w:rPr>
              <w:t>већање од 16 до 2000 пута)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СИСТ</w:t>
            </w:r>
            <w:r w:rsidRPr="00341E5C">
              <w:rPr>
                <w:color w:val="000000"/>
              </w:rPr>
              <w:t>EM</w:t>
            </w:r>
            <w:r w:rsidRPr="00341E5C">
              <w:rPr>
                <w:color w:val="000000"/>
                <w:lang w:val="sr-Cyrl-CS"/>
              </w:rPr>
              <w:t xml:space="preserve"> ЗА КВАНТИТАТИВНУ АНАЛИЗУ СЛИКЕ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КАМЕРА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 xml:space="preserve">JVC </w:t>
            </w:r>
            <w:r w:rsidRPr="00341E5C">
              <w:rPr>
                <w:color w:val="000000"/>
                <w:lang w:val="ru-RU"/>
              </w:rPr>
              <w:t xml:space="preserve"> ТК 1280 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Квантитативна анализа слике-материјала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Q500MC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LEICA software QWin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Аутоматски уређај за квантитативну анализу слике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Уређај за полирање и електрополирање узорака материјала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PRESI MECAPOL P 255/S,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POLISEC C20 CELL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</w:t>
            </w:r>
            <w:r w:rsidRPr="00341E5C">
              <w:rPr>
                <w:color w:val="000000"/>
                <w:lang w:val="ru-RU"/>
              </w:rPr>
              <w:t>рипрема материјала за стереолошка испитивања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ПЛАНЕТАРНИ МЛИН СА ПРИБОРОМ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BALL MILL PM100,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Retsch GmbH,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Припрема материјала за испитивање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МЕРНО АКВИЗИЦИОНИ СИСТЕМ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USB-6009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електричних и магнетних карактеристика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11" w:firstLine="108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СТАБИЛИСАНИ СТРУЈНИ ИЗВОР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0-10 А 220V 50Hz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Припрема материјала за испитивање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 xml:space="preserve">УНИВЕРЗАЛНА </w:t>
            </w:r>
            <w:r w:rsidRPr="00341E5C">
              <w:rPr>
                <w:rFonts w:ascii="Times New Roman" w:hAnsi="Times New Roman"/>
                <w:color w:val="000000"/>
              </w:rPr>
              <w:t xml:space="preserve">КИДАЛИЦА ЗА ИСПИТИВАЊЕ 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Ч</w:t>
            </w:r>
            <w:r w:rsidRPr="00341E5C">
              <w:rPr>
                <w:rFonts w:ascii="Times New Roman" w:hAnsi="Times New Roman"/>
                <w:color w:val="000000"/>
              </w:rPr>
              <w:t>ВРС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ТОЋЕ(</w:t>
            </w:r>
            <w:r w:rsidRPr="00341E5C">
              <w:rPr>
                <w:rFonts w:ascii="Times New Roman" w:hAnsi="Times New Roman"/>
                <w:color w:val="000000"/>
              </w:rPr>
              <w:t xml:space="preserve">0-5000 </w:t>
            </w:r>
            <w:r w:rsidRPr="00341E5C">
              <w:rPr>
                <w:rFonts w:ascii="Times New Roman" w:hAnsi="Times New Roman"/>
                <w:color w:val="000000"/>
                <w:lang w:val="en-US"/>
              </w:rPr>
              <w:t>kg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.)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О</w:t>
            </w:r>
            <w:r w:rsidRPr="00341E5C">
              <w:rPr>
                <w:color w:val="000000"/>
              </w:rPr>
              <w:t>TTO WOLPERT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механичких карактеристика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11" w:firstLine="98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МЕТАЛОГРАФСКИ МИКРОСКОП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CARL ZEISS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микроструктуре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 xml:space="preserve">УРЕЂАЈ ЗА </w:t>
            </w:r>
            <w:r w:rsidRPr="00341E5C">
              <w:rPr>
                <w:rFonts w:ascii="Times New Roman" w:hAnsi="Times New Roman"/>
                <w:color w:val="000000"/>
              </w:rPr>
              <w:t>МЕР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 xml:space="preserve">ЕЊЕ </w:t>
            </w:r>
            <w:r w:rsidRPr="00341E5C">
              <w:rPr>
                <w:rFonts w:ascii="Times New Roman" w:hAnsi="Times New Roman"/>
                <w:color w:val="000000"/>
              </w:rPr>
              <w:t>ТВРДО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Ћ</w:t>
            </w:r>
            <w:r w:rsidRPr="00341E5C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HPO 25О DDR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механичких карактеристика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CC384A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</w:rPr>
              <w:t>МЕТАЛОГРАФСКИ МИКРОСКОП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МИМ 7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микроструктуре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ОСЦИЛОСКОП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МА 4О7О 20</w:t>
            </w:r>
            <w:r w:rsidRPr="00341E5C">
              <w:rPr>
                <w:color w:val="000000"/>
              </w:rPr>
              <w:t>MHZ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ИСКРА СТ 00079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Процесирање сигнала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ОСЦИЛОСКОП ДИГИТАЛНИ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ISKRASCOPE LCD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ODU-0402 НО 8707298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Процесирање сигнала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СТАРТЕР КИТ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>PC</w:t>
            </w:r>
            <w:r w:rsidRPr="00341E5C">
              <w:rPr>
                <w:color w:val="000000"/>
                <w:lang w:val="ru-RU"/>
              </w:rPr>
              <w:t>И 6024/ЦБ-68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 xml:space="preserve">ЛП </w:t>
            </w:r>
            <w:r w:rsidRPr="00341E5C">
              <w:rPr>
                <w:color w:val="000000"/>
              </w:rPr>
              <w:t>PC</w:t>
            </w:r>
            <w:r w:rsidRPr="00341E5C">
              <w:rPr>
                <w:color w:val="000000"/>
                <w:lang w:val="ru-RU"/>
              </w:rPr>
              <w:t>И-6024.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КОНЕКТОР БЛОК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ЦБ-68ЛП, Р6868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Процесирање сигнала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РЕЛЕЈНИ СКЛОП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УЛ8ТР-8РЕЛЕЈА ПЛЦ-РСЦ 24 ВД/6А СА СТАБ.ИЗВОРОМ НАП.240</w:t>
            </w:r>
            <w:r w:rsidRPr="00341E5C">
              <w:rPr>
                <w:color w:val="000000"/>
              </w:rPr>
              <w:t>VAC</w:t>
            </w:r>
            <w:r w:rsidRPr="00341E5C">
              <w:rPr>
                <w:color w:val="000000"/>
                <w:lang w:val="ru-RU"/>
              </w:rPr>
              <w:t>/24</w:t>
            </w:r>
            <w:r w:rsidRPr="00341E5C">
              <w:rPr>
                <w:color w:val="000000"/>
              </w:rPr>
              <w:t>VDC</w:t>
            </w:r>
            <w:r w:rsidRPr="00341E5C">
              <w:rPr>
                <w:color w:val="000000"/>
                <w:lang w:val="ru-RU"/>
              </w:rPr>
              <w:t>/2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Процесирање сигнала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11" w:firstLine="98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BAR CODE SCENER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CCD MS6220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Процесирање сигнала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RC ГЕНЕРАТОР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МА 36О4 0-4В.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20Hz – 200 kHz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Спровођење вежби из електронике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НАПАЈАЛНИК ТРАНЗИСТОРА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МА 4153 ТЕСТЕР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/0-40/В,/ 0-400/МА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Спровођење вежби из електронике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RC ГЕНЕРАТОР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МА 4102 0-3000 Hz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Спровођење вежби из електронике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ТРАНСФОРМАТОР РЕГУЛАЦИОНИ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ХТН 09ОО ИСКРА 380/520.В 10А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Спровођење вежби из електронике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ТРАНСФОРМАТОР РЕГУЛАЦИОНИ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ХТН 0900 ИСКРА 380/520 В . 10А.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Спровођење вежби из електронике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МЕГАОМЕТАР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МА 2075, ТИП 432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en-US"/>
              </w:rPr>
              <w:t>RC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 xml:space="preserve"> ГЕНЕРАТОР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МА 3604,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20</w:t>
            </w:r>
            <w:r w:rsidRPr="00341E5C">
              <w:rPr>
                <w:color w:val="000000"/>
              </w:rPr>
              <w:t>Hz-200kHz, 0-4V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АУТОТРАФО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0-300</w:t>
            </w:r>
            <w:r w:rsidRPr="00341E5C">
              <w:rPr>
                <w:color w:val="000000"/>
              </w:rPr>
              <w:t>V, 10A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ДИЕЛЕКТРОМЕТАР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МА 4190, 0-10</w:t>
            </w:r>
            <w:r w:rsidRPr="00341E5C">
              <w:rPr>
                <w:color w:val="000000"/>
              </w:rPr>
              <w:t xml:space="preserve"> kV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ОСЦИЛОСКОП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МА 4041, СА СОНДОМ,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0-10М</w:t>
            </w:r>
            <w:r w:rsidRPr="00341E5C">
              <w:rPr>
                <w:color w:val="000000"/>
              </w:rPr>
              <w:t>Hz, 10 mV-1 V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</w:rPr>
              <w:t xml:space="preserve">ОСЦИЛОСКОП C 8-13 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МЕМОРИЈСКИ СА ДВА УЛАЗА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ru-RU"/>
              </w:rPr>
              <w:t>0-20</w:t>
            </w:r>
            <w:r w:rsidRPr="00341E5C">
              <w:rPr>
                <w:color w:val="000000"/>
              </w:rPr>
              <w:t>V, 0.1</w:t>
            </w:r>
            <w:r w:rsidRPr="00341E5C">
              <w:rPr>
                <w:color w:val="000000"/>
                <w:lang w:val="sr-Cyrl-CS"/>
              </w:rPr>
              <w:t>МИКРОСЕКУНД–1СЕКУНД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ИСПИТИВАЧ ИЗОЛАЦИЈЕ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 xml:space="preserve">0-6 </w:t>
            </w:r>
            <w:r w:rsidRPr="00341E5C">
              <w:rPr>
                <w:color w:val="000000"/>
              </w:rPr>
              <w:t>kV, КЛ. ТАЧН. 1,5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МЕРАЧ ОТПОРА УЗЕМЉЕЊА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МУ-3, 0-500Ω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en-US"/>
              </w:rPr>
              <w:t>RLC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 xml:space="preserve"> МОСТ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МА 4303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ПРЕЦИЗНИ ВАТМЕТАР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 xml:space="preserve">600 </w:t>
            </w:r>
            <w:r w:rsidRPr="00341E5C">
              <w:rPr>
                <w:color w:val="000000"/>
              </w:rPr>
              <w:t>W, КЛ. ТАЧН. 0,2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КИДАЛИЦА ЗА ПРОГРАМСКО ИСПИТИВАЊЕ МАТЕРИЈАЛА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МЕХАТРОНИК ТФ 1000/10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ПРОГРАМАБИЛНИ АУТОМАТ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ЛОЛА 212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</w:t>
            </w:r>
            <w:r w:rsidRPr="00341E5C">
              <w:rPr>
                <w:color w:val="000000"/>
              </w:rPr>
              <w:t>e</w:t>
            </w:r>
            <w:r w:rsidRPr="00341E5C">
              <w:rPr>
                <w:color w:val="000000"/>
                <w:lang w:val="sr-Cyrl-CS"/>
              </w:rPr>
              <w:t xml:space="preserve"> симулација аутомата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ЕДУКАЦИОНИ ПНЕУМАТСКИ СИСТЕМ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 xml:space="preserve">FESTO </w:t>
            </w:r>
            <w:r w:rsidRPr="00341E5C">
              <w:rPr>
                <w:color w:val="000000"/>
                <w:lang w:val="ru-RU"/>
              </w:rPr>
              <w:t>КОМПОНЕНТЕ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</w:t>
            </w:r>
            <w:r w:rsidRPr="00341E5C">
              <w:rPr>
                <w:color w:val="000000"/>
              </w:rPr>
              <w:t>e</w:t>
            </w:r>
            <w:r w:rsidRPr="00341E5C">
              <w:rPr>
                <w:color w:val="000000"/>
                <w:lang w:val="sr-Cyrl-CS"/>
              </w:rPr>
              <w:t>симулација аутомата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ДВОКАНАЛНИ РЕГИСТРАЦИОНИ ИНСТРУМЕНТ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ТЗ 42ОО 2617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</w:rPr>
              <w:t>АКВИЗИЦИОНИ ПАКЕТ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>NI RSI</w:t>
            </w:r>
            <w:r w:rsidRPr="00341E5C">
              <w:rPr>
                <w:color w:val="000000"/>
                <w:lang w:val="ru-RU"/>
              </w:rPr>
              <w:t>-6013,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КОНЕКТОР БЛОК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>CB</w:t>
            </w:r>
            <w:r w:rsidRPr="00341E5C">
              <w:rPr>
                <w:color w:val="000000"/>
                <w:lang w:val="ru-RU"/>
              </w:rPr>
              <w:t>-68</w:t>
            </w:r>
            <w:r w:rsidRPr="00341E5C">
              <w:rPr>
                <w:color w:val="000000"/>
              </w:rPr>
              <w:t>LP</w:t>
            </w:r>
            <w:r w:rsidRPr="00341E5C">
              <w:rPr>
                <w:color w:val="000000"/>
                <w:lang w:val="ru-RU"/>
              </w:rPr>
              <w:t xml:space="preserve"> Р6868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>VI LOGGER SOFT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АПСОЛУТНИ ЕНКОДЕР</w:t>
            </w:r>
            <w:r w:rsidRPr="00341E5C">
              <w:rPr>
                <w:color w:val="000000"/>
              </w:rPr>
              <w:t xml:space="preserve"> 1024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OMROM E6C3-AG5C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41E5C">
              <w:rPr>
                <w:rFonts w:ascii="Times New Roman" w:hAnsi="Times New Roman"/>
                <w:color w:val="000000"/>
                <w:lang w:val="ru-RU"/>
              </w:rPr>
              <w:t>МЕРНИ СИСТЕМ ЗА ИСПИТИВАЊЕ СТАТИЧКИХ И ДИНАМИЧКИХ КАРАКТЕРИСТИКА ПЕРМАНЕНТНОМАГНЕТНИХ КОРАЧНИХ МОТОРА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 xml:space="preserve">РЕГУЛИСАНИ ЕЛЕК ПОГОНИ </w:t>
            </w:r>
            <w:r w:rsidRPr="00341E5C">
              <w:rPr>
                <w:color w:val="000000"/>
                <w:lang w:val="ru-RU"/>
              </w:rPr>
              <w:t>ТРАНЗИСТОРСКИ ПРЕТВАРАЧ ФРЕКВЕНЦИЈЕ И НАПОНА 15403/А 15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 xml:space="preserve">КИДАЛИЦА ЗА ПРОГРАМСКО ИСПИТИВАЊЕ МАТЕРИЈАЛА, </w:t>
            </w:r>
            <w:r w:rsidRPr="00341E5C">
              <w:rPr>
                <w:color w:val="000000"/>
                <w:lang w:val="ru-RU"/>
              </w:rPr>
              <w:t>МЕХАТРОНИК ТФ 1000/10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</w:pPr>
            <w:r w:rsidRPr="00341E5C">
              <w:rPr>
                <w:lang w:val="sr-Cyrl-CS"/>
              </w:rPr>
              <w:t>Мерења и испитивања силом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lang w:val="sr-Cyrl-CS"/>
              </w:rPr>
              <w:t xml:space="preserve">до 500 </w:t>
            </w:r>
            <w:r w:rsidRPr="00341E5C">
              <w:t>kN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СОЛАРНА ИНСТАЛАЦИЈА ФОТОНАПОНСКОГ СОЛАРНОГ ПОСТРОЈЕЊА, НОМИН. СНАГЕ 1 kW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</w:rPr>
            </w:pPr>
            <w:r w:rsidRPr="00341E5C">
              <w:rPr>
                <w:caps/>
                <w:color w:val="000000"/>
              </w:rPr>
              <w:t>RAGGIE RGP 1000 W</w:t>
            </w:r>
          </w:p>
          <w:p w:rsidR="00BC44AF" w:rsidRPr="00341E5C" w:rsidRDefault="00BC44AF" w:rsidP="002B34A3">
            <w:pPr>
              <w:jc w:val="center"/>
              <w:rPr>
                <w:caps/>
                <w:color w:val="000000"/>
              </w:rPr>
            </w:pPr>
            <w:r w:rsidRPr="00341E5C">
              <w:rPr>
                <w:caps/>
                <w:color w:val="000000"/>
              </w:rPr>
              <w:t>SBAT</w:t>
            </w:r>
          </w:p>
          <w:p w:rsidR="00BC44AF" w:rsidRPr="00341E5C" w:rsidRDefault="00BC44AF" w:rsidP="002B34A3">
            <w:pPr>
              <w:jc w:val="center"/>
              <w:rPr>
                <w:caps/>
                <w:color w:val="000000"/>
              </w:rPr>
            </w:pPr>
            <w:r w:rsidRPr="00341E5C">
              <w:rPr>
                <w:caps/>
                <w:color w:val="000000"/>
              </w:rPr>
              <w:t>C2460 SOLAR CONTROLLER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lang w:val="sr-Cyrl-CS"/>
              </w:rPr>
            </w:pPr>
            <w:r w:rsidRPr="00341E5C">
              <w:rPr>
                <w:lang w:val="sr-Cyrl-CS"/>
              </w:rPr>
              <w:t>Производња електричне енергије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lang w:val="sr-Cyrl-CS"/>
              </w:rPr>
              <w:t>Мерења и испитивања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lang w:val="sr-Cyrl-CS"/>
              </w:rPr>
              <w:t>ТТ ИНДУСТРИЈСКИ ПНЕУМАТСКИ МАНИПУЛАТОР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t>MONTECH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</w:t>
            </w:r>
            <w:r w:rsidRPr="00341E5C">
              <w:rPr>
                <w:color w:val="000000"/>
              </w:rPr>
              <w:t>e</w:t>
            </w:r>
            <w:r w:rsidRPr="00341E5C">
              <w:rPr>
                <w:color w:val="000000"/>
                <w:lang w:val="sr-Cyrl-CS"/>
              </w:rPr>
              <w:t>из аутоматизације процеса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t xml:space="preserve">CNC </w:t>
            </w:r>
            <w:r w:rsidRPr="00341E5C">
              <w:rPr>
                <w:lang w:val="sr-Cyrl-CS"/>
              </w:rPr>
              <w:t xml:space="preserve">КООРДИНАТНИСТО, </w:t>
            </w:r>
            <w:r w:rsidRPr="00341E5C">
              <w:t xml:space="preserve">X </w:t>
            </w:r>
            <w:r w:rsidRPr="00341E5C">
              <w:rPr>
                <w:lang w:val="sr-Cyrl-CS"/>
              </w:rPr>
              <w:t xml:space="preserve">ОСА КОРАЧНИ МОТОР, </w:t>
            </w:r>
            <w:r w:rsidRPr="00341E5C">
              <w:t xml:space="preserve">Y </w:t>
            </w:r>
            <w:r w:rsidRPr="00341E5C">
              <w:rPr>
                <w:lang w:val="sr-Cyrl-CS"/>
              </w:rPr>
              <w:t xml:space="preserve">ОСА </w:t>
            </w:r>
            <w:r w:rsidRPr="00341E5C">
              <w:t xml:space="preserve">AC </w:t>
            </w:r>
            <w:r w:rsidRPr="00341E5C">
              <w:rPr>
                <w:lang w:val="sr-Cyrl-CS"/>
              </w:rPr>
              <w:t>СЕРВО СИНХРОНИ МОТОР, СА ПРАТЕЋИМ ДРАЈВЕРИМА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lang w:val="sr-Cyrl-CS"/>
              </w:rPr>
              <w:t>Разни произвођачи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</w:t>
            </w:r>
            <w:r w:rsidRPr="00341E5C">
              <w:rPr>
                <w:color w:val="000000"/>
              </w:rPr>
              <w:t>e</w:t>
            </w:r>
            <w:r w:rsidRPr="00341E5C">
              <w:rPr>
                <w:color w:val="000000"/>
                <w:lang w:val="sr-Cyrl-CS"/>
              </w:rPr>
              <w:t xml:space="preserve">из </w:t>
            </w:r>
            <w:r w:rsidRPr="00341E5C">
              <w:rPr>
                <w:color w:val="000000"/>
              </w:rPr>
              <w:t xml:space="preserve">CNC </w:t>
            </w:r>
            <w:r w:rsidRPr="00341E5C">
              <w:rPr>
                <w:color w:val="000000"/>
                <w:lang w:val="sr-Cyrl-CS"/>
              </w:rPr>
              <w:t>технологија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lang w:val="sr-Cyrl-CS"/>
              </w:rPr>
            </w:pPr>
            <w:r w:rsidRPr="00341E5C">
              <w:rPr>
                <w:lang w:val="sr-Cyrl-CS"/>
              </w:rPr>
              <w:t>ВИБРОМЕТАР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lang w:val="sr-Cyrl-CS"/>
              </w:rPr>
            </w:pPr>
            <w:r w:rsidRPr="00341E5C">
              <w:t>LUTRON ELECTRONIC</w:t>
            </w:r>
          </w:p>
          <w:p w:rsidR="00BC44AF" w:rsidRPr="00341E5C" w:rsidRDefault="00BC44AF" w:rsidP="002B34A3">
            <w:pPr>
              <w:jc w:val="center"/>
            </w:pPr>
            <w:r w:rsidRPr="00341E5C">
              <w:t>VB-8212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</w:pPr>
            <w:r w:rsidRPr="00341E5C">
              <w:rPr>
                <w:lang w:val="sr-Cyrl-CS"/>
              </w:rPr>
              <w:t>Опсег фреквенције</w:t>
            </w:r>
          </w:p>
          <w:p w:rsidR="00BC44AF" w:rsidRPr="00341E5C" w:rsidRDefault="00BC44AF" w:rsidP="002B34A3">
            <w:pPr>
              <w:jc w:val="center"/>
            </w:pPr>
            <w:r w:rsidRPr="00341E5C">
              <w:t>10 Hz-1 kНz</w:t>
            </w:r>
            <w:r w:rsidRPr="00341E5C">
              <w:rPr>
                <w:lang w:val="sr-Cyrl-CS"/>
              </w:rPr>
              <w:t>, брзина</w:t>
            </w:r>
            <w:r w:rsidRPr="00341E5C">
              <w:t xml:space="preserve"> 200mm/s</w:t>
            </w:r>
            <w:r w:rsidRPr="00341E5C">
              <w:rPr>
                <w:lang w:val="sr-Cyrl-CS"/>
              </w:rPr>
              <w:t>, Убрзање</w:t>
            </w:r>
            <w:r w:rsidRPr="00341E5C">
              <w:t xml:space="preserve"> 200 m/s</w:t>
            </w:r>
            <w:r w:rsidRPr="00341E5C">
              <w:rPr>
                <w:vertAlign w:val="superscript"/>
              </w:rPr>
              <w:t>2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ПРОГРАМАБИЛНИ АУТОМАТ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ЛОЛА 212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</w:t>
            </w:r>
            <w:r w:rsidRPr="00341E5C">
              <w:rPr>
                <w:color w:val="000000"/>
              </w:rPr>
              <w:t>e</w:t>
            </w:r>
            <w:r w:rsidRPr="00341E5C">
              <w:rPr>
                <w:color w:val="000000"/>
                <w:lang w:val="sr-Cyrl-CS"/>
              </w:rPr>
              <w:t xml:space="preserve"> симулација аутомата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ЕДУКАЦИОНИ ПНЕУМАТСКИ СИСТЕМ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 xml:space="preserve">FESTO </w:t>
            </w:r>
            <w:r w:rsidRPr="00341E5C">
              <w:rPr>
                <w:color w:val="000000"/>
                <w:lang w:val="ru-RU"/>
              </w:rPr>
              <w:t>КОМПОНЕНТЕ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</w:t>
            </w:r>
            <w:r w:rsidRPr="00341E5C">
              <w:rPr>
                <w:color w:val="000000"/>
              </w:rPr>
              <w:t>e</w:t>
            </w:r>
            <w:r w:rsidRPr="00341E5C">
              <w:rPr>
                <w:color w:val="000000"/>
                <w:lang w:val="sr-Cyrl-CS"/>
              </w:rPr>
              <w:t>симулација аутомата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ПЛК СЕТ: ПРОГРАМАБИЛНИ ЛОГИЧКИ КОНТРОЛЕР TM258LF42DT, ОПЕРАТОР ПАНЕЛ HMISTU655, НАПАЈАЊЕ 24VDC, 3A ALBL8REM24030, ОРГИНАЛНИ СОФТВЕР СА ЛИЦЕНЦОМ ЗА ПРОГРАМИРАЊЕ КОНТРОЛЕРА SOMACHINE MSDCHNLRUA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TM258LF42DT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HMISTU655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ALBL8REM24030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MSDCHNLRUA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</w:rPr>
              <w:t>90NTW00002U</w:t>
            </w:r>
          </w:p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olor w:val="000000"/>
              </w:rPr>
              <w:t>SCHNEIDER ELECTRIC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ru-RU"/>
              </w:rPr>
              <w:t xml:space="preserve">Опрема за извођење вежби из </w:t>
            </w:r>
            <w:r w:rsidRPr="00341E5C">
              <w:rPr>
                <w:color w:val="000000"/>
                <w:lang w:val="sr-Cyrl-CS"/>
              </w:rPr>
              <w:t>електромоторних погонаи мехатронике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СЕТ ФРЕКВЕНТНИХ ПРЕТВАРАЧА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SIEMENS MICROMASTERM420,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ALTIVAR 18,</w:t>
            </w:r>
          </w:p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ALTIVAR 31,</w:t>
            </w:r>
          </w:p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olor w:val="000000"/>
              </w:rPr>
              <w:t>OMRON SYSDRIVE 3G3EV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ru-RU"/>
              </w:rPr>
              <w:t xml:space="preserve">Опрема за извођење вежби из </w:t>
            </w:r>
            <w:r w:rsidRPr="00341E5C">
              <w:rPr>
                <w:color w:val="000000"/>
                <w:lang w:val="sr-Cyrl-CS"/>
              </w:rPr>
              <w:t>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ФРЕКВЕНТНИ ПРЕТВАРАЧ: ИМПУЛСНО ШИРИНСКОМ МОДУЛАЦИЈОМ (PWM)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olor w:val="000000"/>
                <w:lang w:val="ru-RU"/>
              </w:rPr>
              <w:t>MC3</w:t>
            </w:r>
            <w:r w:rsidRPr="00341E5C">
              <w:rPr>
                <w:color w:val="000000"/>
              </w:rPr>
              <w:t>PHACVPE</w:t>
            </w:r>
            <w:r w:rsidRPr="00341E5C">
              <w:rPr>
                <w:color w:val="000000"/>
                <w:lang w:val="sr-Cyrl-CS"/>
              </w:rPr>
              <w:t xml:space="preserve"> инвертор са </w:t>
            </w:r>
            <w:r w:rsidRPr="00341E5C">
              <w:rPr>
                <w:color w:val="000000"/>
              </w:rPr>
              <w:t>IGBT</w:t>
            </w:r>
            <w:r w:rsidRPr="00341E5C">
              <w:rPr>
                <w:color w:val="000000"/>
                <w:lang w:val="sr-Cyrl-CS"/>
              </w:rPr>
              <w:t xml:space="preserve"> модулом</w:t>
            </w:r>
            <w:r w:rsidRPr="00341E5C">
              <w:rPr>
                <w:color w:val="000000"/>
              </w:rPr>
              <w:t xml:space="preserve"> STGIPS10K60A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ind w:left="-13"/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>AПАРАТУРА ЗА МЕРЕЊЕ МОМЕНТА МОТОРА: АСИНХРОНИ МОТОР 1</w:t>
            </w:r>
            <w:r w:rsidRPr="00341E5C">
              <w:rPr>
                <w:color w:val="000000"/>
              </w:rPr>
              <w:t>KW</w:t>
            </w:r>
            <w:r w:rsidRPr="00341E5C">
              <w:rPr>
                <w:color w:val="000000"/>
                <w:lang w:val="ru-RU"/>
              </w:rPr>
              <w:t>, ЕНКОДЕР 512 ИМПУЛСА, NIUSB6008, ЕЛЕКТРОМАГНЕТНА КОЧНИЦА.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  <w:r w:rsidRPr="00341E5C">
              <w:rPr>
                <w:color w:val="000000"/>
                <w:lang w:val="ru-RU"/>
              </w:rPr>
              <w:br/>
              <w:t xml:space="preserve">мотор РАДЕ КОНЧАР, </w:t>
            </w:r>
            <w:r w:rsidRPr="00341E5C">
              <w:rPr>
                <w:color w:val="000000"/>
              </w:rPr>
              <w:t>N</w:t>
            </w:r>
            <w:r w:rsidRPr="00341E5C">
              <w:rPr>
                <w:color w:val="000000"/>
                <w:lang w:val="ru-RU"/>
              </w:rPr>
              <w:t>ATIONALINSTRUMENTS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 xml:space="preserve">КОМАНДНИ ОРМАР ЗА КОРИШЋЕЊЕ КОНТАКТОРСКЕ ОПРЕМЕ У ПОГОНУ АСИНХРОНОГ МОТОРА:  МУЛТИМЕТАР </w:t>
            </w:r>
            <w:r w:rsidRPr="00341E5C">
              <w:rPr>
                <w:color w:val="000000"/>
              </w:rPr>
              <w:t>PM</w:t>
            </w:r>
            <w:r w:rsidRPr="00341E5C">
              <w:rPr>
                <w:color w:val="000000"/>
                <w:lang w:val="ru-RU"/>
              </w:rPr>
              <w:t>710, СОФТСТАРТЕР ATS01N206QN: ВРЕМЕНСКИ РЕЛЕЈИ RE11RMMU, КОНТАКТОРИ LC1D09P7…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  <w:r w:rsidRPr="00341E5C">
              <w:rPr>
                <w:color w:val="000000"/>
                <w:lang w:val="sr-Cyrl-CS"/>
              </w:rPr>
              <w:t xml:space="preserve"> ЕЛЕКТРОВАТ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 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 xml:space="preserve">ЕДУКАТИВНИ ПАНО СА ЕЛЕМЕНТИМА АУТОМАТИКЕ: </w:t>
            </w:r>
            <w:r w:rsidRPr="00341E5C">
              <w:rPr>
                <w:color w:val="000000"/>
              </w:rPr>
              <w:t>PLC</w:t>
            </w:r>
            <w:r w:rsidRPr="00341E5C">
              <w:rPr>
                <w:color w:val="000000"/>
                <w:lang w:val="sr-Cyrl-CS"/>
              </w:rPr>
              <w:t xml:space="preserve"> ПЛАТФОРМА </w:t>
            </w:r>
            <w:r w:rsidRPr="00341E5C">
              <w:rPr>
                <w:color w:val="000000"/>
                <w:lang w:val="sr-Cyrl-CS"/>
              </w:rPr>
              <w:lastRenderedPageBreak/>
              <w:t>MODICONM340, TOUCH PANELMAGELIS XBTRT500, СА ИЗВЕДЕНИМ КОНТАКТИМА, РЕЛЕЈИМА И ЗАШТИТОМ,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aps/>
                <w:color w:val="000000"/>
                <w:lang w:val="sr-Cyrl-CS"/>
              </w:rPr>
            </w:pPr>
            <w:r w:rsidRPr="00341E5C">
              <w:rPr>
                <w:caps/>
                <w:color w:val="000000"/>
                <w:lang w:val="sr-Cyrl-CS"/>
              </w:rPr>
              <w:lastRenderedPageBreak/>
              <w:t>домаће израде</w:t>
            </w:r>
            <w:r w:rsidRPr="00341E5C">
              <w:rPr>
                <w:caps/>
                <w:color w:val="000000"/>
                <w:lang w:val="sr-Cyrl-CS"/>
              </w:rPr>
              <w:br/>
            </w:r>
            <w:r w:rsidRPr="00341E5C">
              <w:rPr>
                <w:color w:val="000000"/>
                <w:lang w:val="sr-Cyrl-CS"/>
              </w:rPr>
              <w:t xml:space="preserve">уграђени елементи </w:t>
            </w:r>
            <w:r w:rsidRPr="00341E5C">
              <w:rPr>
                <w:color w:val="000000"/>
              </w:rPr>
              <w:t>S</w:t>
            </w:r>
            <w:r w:rsidRPr="00341E5C">
              <w:rPr>
                <w:color w:val="000000"/>
                <w:lang w:val="sr-Cyrl-CS"/>
              </w:rPr>
              <w:t xml:space="preserve">CHNEIDER </w:t>
            </w:r>
            <w:r w:rsidRPr="00341E5C">
              <w:rPr>
                <w:color w:val="000000"/>
                <w:lang w:val="sr-Cyrl-CS"/>
              </w:rPr>
              <w:lastRenderedPageBreak/>
              <w:t>ELECTRIC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lastRenderedPageBreak/>
              <w:t>Опрема за извођење вежби из електромоторних погона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341E5C">
              <w:rPr>
                <w:rFonts w:ascii="Times New Roman" w:hAnsi="Times New Roman"/>
                <w:color w:val="000000"/>
                <w:lang w:eastAsia="en-US"/>
              </w:rPr>
              <w:t xml:space="preserve">АПСОЛУТНИ ЕНКОДЕР 1024: </w:t>
            </w:r>
            <w:r w:rsidRPr="00341E5C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341E5C"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341E5C">
              <w:rPr>
                <w:rFonts w:ascii="Times New Roman" w:hAnsi="Times New Roman"/>
                <w:color w:val="000000"/>
                <w:lang w:val="en-US" w:eastAsia="en-US"/>
              </w:rPr>
              <w:t>C</w:t>
            </w:r>
            <w:r w:rsidRPr="00341E5C">
              <w:rPr>
                <w:rFonts w:ascii="Times New Roman" w:hAnsi="Times New Roman"/>
                <w:color w:val="000000"/>
                <w:lang w:eastAsia="en-US"/>
              </w:rPr>
              <w:t>3-</w:t>
            </w:r>
            <w:r w:rsidRPr="00341E5C">
              <w:rPr>
                <w:rFonts w:ascii="Times New Roman" w:hAnsi="Times New Roman"/>
                <w:color w:val="000000"/>
                <w:lang w:val="en-US" w:eastAsia="en-US"/>
              </w:rPr>
              <w:t>AG</w:t>
            </w:r>
            <w:r w:rsidRPr="00341E5C">
              <w:rPr>
                <w:rFonts w:ascii="Times New Roman" w:hAnsi="Times New Roman"/>
                <w:color w:val="000000"/>
                <w:lang w:eastAsia="en-US"/>
              </w:rPr>
              <w:t>5C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rStyle w:val="Strong"/>
                <w:color w:val="000000"/>
                <w:shd w:val="clear" w:color="auto" w:fill="F0F0F0"/>
              </w:rPr>
            </w:pPr>
            <w:r w:rsidRPr="00341E5C">
              <w:rPr>
                <w:color w:val="000000"/>
              </w:rPr>
              <w:t>E6C3-AG5COMRON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СТАБИЛИСАНИ ИЗВОР ЈЕДНОСМЕРНОГ НАПОНА 5V, 25W: TCL 024-105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DISTRELEC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ДИГИТАЛНИ МУЛТИМЕТАР U1232A , УЗ ПРАТЕЋУ ДОДАТНУ ОПРЕМУ  U1168A, U1173A, U1162A , U1164A, U1177A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U1232A  AGILENT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sr-Cyrl-CS" w:eastAsia="en-US"/>
              </w:rPr>
              <w:t>ПРЕЦИЗНИ Д</w:t>
            </w: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ИГИТАЛНИ МУЛТИМЕТАР TEKTRONIX: DMM4050: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DMM4050 TEKTRONIX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ДВОКАНАЛНИ ОСЦИЛОСКОП TDS2012C: 100 MH</w:t>
            </w:r>
            <w:r w:rsidRPr="00341E5C">
              <w:rPr>
                <w:rFonts w:ascii="Times New Roman" w:hAnsi="Times New Roman"/>
                <w:color w:val="000000"/>
                <w:lang w:val="en-US" w:eastAsia="en-US"/>
              </w:rPr>
              <w:t>z</w:t>
            </w: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, 2 GS/S, 2 KANALA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TDS2012C TEKTRONIX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АКВИЗИЦИОНА КАРТИЦА NI 9402</w:t>
            </w:r>
          </w:p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4 КАНАЛНА БРЗА БРОЈАЧКА КАРТИЦА55</w:t>
            </w:r>
            <w:r w:rsidRPr="00341E5C">
              <w:rPr>
                <w:rFonts w:ascii="Times New Roman" w:hAnsi="Times New Roman"/>
                <w:color w:val="000000"/>
                <w:lang w:eastAsia="en-US"/>
              </w:rPr>
              <w:t>S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NI 9402 NATIONAL 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АКВИЗИЦИОНА КАРТИЦА NI 9227</w:t>
            </w:r>
          </w:p>
          <w:p w:rsidR="00BC44AF" w:rsidRPr="00341E5C" w:rsidRDefault="00BC44AF" w:rsidP="002B34A3">
            <w:pPr>
              <w:pStyle w:val="PlainText"/>
              <w:jc w:val="center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41E5C">
              <w:rPr>
                <w:rFonts w:ascii="Times New Roman" w:hAnsi="Times New Roman"/>
                <w:color w:val="000000"/>
                <w:lang w:val="ru-RU" w:eastAsia="en-US"/>
              </w:rPr>
              <w:t>4-</w:t>
            </w:r>
            <w:r w:rsidRPr="00341E5C">
              <w:rPr>
                <w:rFonts w:ascii="Times New Roman" w:hAnsi="Times New Roman"/>
                <w:color w:val="000000"/>
                <w:lang w:val="sr-Cyrl-CS" w:eastAsia="en-US"/>
              </w:rPr>
              <w:t>КАНАЛНА КАРТИЦА ЗА МЕРЕЊЕ СТРУЈЕ 0-5А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NI 9227 NATIONAL 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 xml:space="preserve">МЕРНО-АКВИЗИЦИОНИ СИСТЕМ PCI 6013: 16 SE/8 DI · 200 </w:t>
            </w:r>
            <w:r w:rsidRPr="00341E5C">
              <w:rPr>
                <w:color w:val="000000"/>
              </w:rPr>
              <w:t>k</w:t>
            </w:r>
            <w:r w:rsidRPr="00341E5C">
              <w:rPr>
                <w:color w:val="000000"/>
                <w:lang w:val="ru-RU"/>
              </w:rPr>
              <w:t>S/S · 16 BITS, 8 DIO, 2 · 24 BITS · 20 MH</w:t>
            </w:r>
            <w:r w:rsidRPr="00341E5C">
              <w:rPr>
                <w:color w:val="000000"/>
              </w:rPr>
              <w:t>z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PCI 6013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NATIONAL 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ru-RU"/>
              </w:rPr>
              <w:t xml:space="preserve">МЕРНО-АКВИЗИЦИОНИ СИСТЕМ  </w:t>
            </w:r>
            <w:r w:rsidRPr="00341E5C">
              <w:rPr>
                <w:color w:val="000000"/>
              </w:rPr>
              <w:t>P</w:t>
            </w:r>
            <w:r w:rsidRPr="00341E5C">
              <w:rPr>
                <w:color w:val="000000"/>
                <w:lang w:val="ru-RU"/>
              </w:rPr>
              <w:t xml:space="preserve">CMCI 6036E: 16 SE/8 DI · 200 </w:t>
            </w:r>
            <w:r w:rsidRPr="00341E5C">
              <w:rPr>
                <w:color w:val="000000"/>
              </w:rPr>
              <w:t>k</w:t>
            </w:r>
            <w:r w:rsidRPr="00341E5C">
              <w:rPr>
                <w:color w:val="000000"/>
                <w:lang w:val="ru-RU"/>
              </w:rPr>
              <w:t xml:space="preserve">S/S · 16 BITS, 2 · 1 </w:t>
            </w:r>
            <w:r w:rsidRPr="00341E5C">
              <w:rPr>
                <w:color w:val="000000"/>
              </w:rPr>
              <w:t>k</w:t>
            </w:r>
            <w:r w:rsidRPr="00341E5C">
              <w:rPr>
                <w:color w:val="000000"/>
                <w:lang w:val="ru-RU"/>
              </w:rPr>
              <w:t>S/S · 16 BITS, 8 DIO, 2 · 24 BITS · 20 MH</w:t>
            </w:r>
            <w:r w:rsidRPr="00341E5C">
              <w:rPr>
                <w:color w:val="000000"/>
              </w:rPr>
              <w:t>z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</w:rPr>
              <w:t>P</w:t>
            </w:r>
            <w:r w:rsidRPr="00341E5C">
              <w:rPr>
                <w:color w:val="000000"/>
                <w:lang w:val="ru-RU"/>
              </w:rPr>
              <w:t>CMCI 6036E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NATIONAL 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КОНДИЦИОНЕРИ СИГНАЛА: ОПСЕГ МЕРЕНОГ НАПОНА: 0-370V, 0-250V, 0-170V, 0-120V, 0-80V, 0-54V, 0-36V, 0-24V; /  / AC-DC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PHOЕNIX CONTACT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 xml:space="preserve">МЕРНО-АКВИЗИЦИОНИ УРЕЂАЈИ NI USB 6008/6009: (12-BIT, 10 </w:t>
            </w:r>
            <w:r w:rsidRPr="00341E5C">
              <w:rPr>
                <w:color w:val="000000"/>
              </w:rPr>
              <w:t>k</w:t>
            </w:r>
            <w:r w:rsidRPr="00341E5C">
              <w:rPr>
                <w:color w:val="000000"/>
                <w:lang w:val="ru-RU"/>
              </w:rPr>
              <w:t>S/S / 14-BIT, 48</w:t>
            </w:r>
            <w:r w:rsidRPr="00341E5C">
              <w:rPr>
                <w:color w:val="000000"/>
              </w:rPr>
              <w:t>k</w:t>
            </w:r>
            <w:r w:rsidRPr="00341E5C">
              <w:rPr>
                <w:color w:val="000000"/>
                <w:lang w:val="ru-RU"/>
              </w:rPr>
              <w:t>S/S), (12-BIT, 150 S/S); I/O; 32-BIT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NI USB 6008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NI USB 6009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 xml:space="preserve">NATIONAL </w:t>
            </w:r>
            <w:r w:rsidRPr="00341E5C">
              <w:rPr>
                <w:color w:val="000000"/>
              </w:rPr>
              <w:t>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ru-RU"/>
              </w:rPr>
            </w:pPr>
            <w:r w:rsidRPr="00341E5C">
              <w:rPr>
                <w:color w:val="000000"/>
                <w:lang w:val="ru-RU"/>
              </w:rPr>
              <w:t>Опрема за извођење вежби из електричних машина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МЕРНО-АКВИЗИЦИОНИ МОДУЛ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NI 9215, NATIONAL 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МЕРНО-АКВИЗИЦИОНИ МОДУЛ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NI 9219, NATIONAL INSTRUMENTS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Опрема за извођење вежби изелектричних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</w:rPr>
            </w:pPr>
            <w:r w:rsidRPr="00341E5C">
              <w:rPr>
                <w:rFonts w:ascii="Times New Roman" w:hAnsi="Times New Roman"/>
              </w:rPr>
              <w:t>АПАРАТУРА ЗА МЕРЕЊЕ МАГНЕТОИМПЕДАНСЕ</w:t>
            </w:r>
          </w:p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</w:rPr>
            </w:pPr>
            <w:r w:rsidRPr="00341E5C">
              <w:rPr>
                <w:rFonts w:ascii="Times New Roman" w:hAnsi="Times New Roman"/>
                <w:lang w:val="sr-Cyrl-CS"/>
              </w:rPr>
              <w:t xml:space="preserve">МАГНЕТНО ПОЉЕ ДО 40 </w:t>
            </w:r>
            <w:r w:rsidRPr="00341E5C">
              <w:rPr>
                <w:rFonts w:ascii="Times New Roman" w:hAnsi="Times New Roman"/>
              </w:rPr>
              <w:t>kA</w:t>
            </w:r>
            <w:r w:rsidRPr="00341E5C">
              <w:rPr>
                <w:rFonts w:ascii="Times New Roman" w:hAnsi="Times New Roman"/>
                <w:lang w:val="sr-Cyrl-CS"/>
              </w:rPr>
              <w:t>/</w:t>
            </w:r>
            <w:r w:rsidRPr="00341E5C">
              <w:rPr>
                <w:rFonts w:ascii="Times New Roman" w:hAnsi="Times New Roman"/>
              </w:rPr>
              <w:t>m</w:t>
            </w:r>
            <w:r w:rsidRPr="00341E5C">
              <w:rPr>
                <w:rFonts w:ascii="Times New Roman" w:hAnsi="Times New Roman"/>
                <w:lang w:val="sr-Cyrl-CS"/>
              </w:rPr>
              <w:t xml:space="preserve">, ФРЕКВЕНЦИЈЕ ДО 20 </w:t>
            </w:r>
            <w:r w:rsidRPr="00341E5C">
              <w:rPr>
                <w:rFonts w:ascii="Times New Roman" w:hAnsi="Times New Roman"/>
              </w:rPr>
              <w:t>MHz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</w:pPr>
            <w:r w:rsidRPr="00341E5C">
              <w:rPr>
                <w:caps/>
                <w:color w:val="000000"/>
                <w:lang w:val="sr-Cyrl-CS"/>
              </w:rPr>
              <w:t>домаће израде</w:t>
            </w:r>
            <w:r w:rsidRPr="00341E5C">
              <w:t xml:space="preserve"> генератор</w:t>
            </w:r>
          </w:p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t>HEWLLET PACKARD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>Испитивање својстава савремених магнетних материјала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>СТРУЈНА КЛЕШТА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</w:rPr>
              <w:t>DCM400, SANWA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 xml:space="preserve">Опрема </w:t>
            </w:r>
            <w:r w:rsidRPr="00341E5C">
              <w:rPr>
                <w:color w:val="000000"/>
                <w:lang w:val="ru-RU"/>
              </w:rPr>
              <w:t xml:space="preserve">за </w:t>
            </w:r>
            <w:r w:rsidRPr="00341E5C">
              <w:rPr>
                <w:color w:val="000000"/>
                <w:lang w:val="sr-Cyrl-CS"/>
              </w:rPr>
              <w:t>испитивање изобласти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341E5C" w:rsidRDefault="00BC44AF" w:rsidP="00BC44AF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724" w:type="dxa"/>
            <w:vAlign w:val="center"/>
          </w:tcPr>
          <w:p w:rsidR="00BC44AF" w:rsidRPr="00341E5C" w:rsidRDefault="00BC44AF" w:rsidP="002B34A3">
            <w:pPr>
              <w:pStyle w:val="PlainText"/>
              <w:widowControl w:val="0"/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41E5C">
              <w:rPr>
                <w:rFonts w:ascii="Times New Roman" w:hAnsi="Times New Roman"/>
                <w:color w:val="000000"/>
                <w:lang w:val="sr-Cyrl-CS"/>
              </w:rPr>
              <w:t xml:space="preserve">ПРОГРАМАБИЛНО </w:t>
            </w:r>
            <w:r w:rsidRPr="00341E5C">
              <w:rPr>
                <w:rFonts w:ascii="Times New Roman" w:hAnsi="Times New Roman"/>
                <w:color w:val="000000"/>
              </w:rPr>
              <w:t>AC</w:t>
            </w:r>
            <w:r w:rsidRPr="00341E5C">
              <w:rPr>
                <w:rFonts w:ascii="Times New Roman" w:hAnsi="Times New Roman"/>
                <w:color w:val="000000"/>
                <w:lang w:val="en-US"/>
              </w:rPr>
              <w:t xml:space="preserve">/DC </w:t>
            </w:r>
            <w:r w:rsidRPr="00341E5C">
              <w:rPr>
                <w:rFonts w:ascii="Times New Roman" w:hAnsi="Times New Roman"/>
                <w:color w:val="000000"/>
                <w:lang w:val="sr-Cyrl-CS"/>
              </w:rPr>
              <w:t>НАПАЈАЊЕ</w:t>
            </w:r>
          </w:p>
        </w:tc>
        <w:tc>
          <w:tcPr>
            <w:tcW w:w="3544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</w:rPr>
            </w:pPr>
            <w:r w:rsidRPr="00341E5C">
              <w:rPr>
                <w:color w:val="000000"/>
                <w:lang w:val="sr-Cyrl-CS"/>
              </w:rPr>
              <w:t>А</w:t>
            </w:r>
            <w:r w:rsidRPr="00341E5C">
              <w:rPr>
                <w:color w:val="000000"/>
              </w:rPr>
              <w:t>PS 1102, GW INSTEK</w:t>
            </w:r>
          </w:p>
        </w:tc>
        <w:tc>
          <w:tcPr>
            <w:tcW w:w="5620" w:type="dxa"/>
            <w:vAlign w:val="center"/>
          </w:tcPr>
          <w:p w:rsidR="00BC44AF" w:rsidRPr="00341E5C" w:rsidRDefault="00BC44AF" w:rsidP="002B34A3">
            <w:pPr>
              <w:jc w:val="center"/>
              <w:rPr>
                <w:color w:val="000000"/>
                <w:lang w:val="sr-Cyrl-CS"/>
              </w:rPr>
            </w:pPr>
            <w:r w:rsidRPr="00341E5C">
              <w:rPr>
                <w:color w:val="000000"/>
                <w:lang w:val="sr-Cyrl-CS"/>
              </w:rPr>
              <w:t xml:space="preserve">Опрема </w:t>
            </w:r>
            <w:r w:rsidRPr="00341E5C">
              <w:rPr>
                <w:color w:val="000000"/>
                <w:lang w:val="ru-RU"/>
              </w:rPr>
              <w:t xml:space="preserve">за </w:t>
            </w:r>
            <w:r w:rsidRPr="00341E5C">
              <w:rPr>
                <w:color w:val="000000"/>
                <w:lang w:val="sr-Cyrl-CS"/>
              </w:rPr>
              <w:t>испитивање изобласти електричних мерења</w:t>
            </w:r>
          </w:p>
        </w:tc>
      </w:tr>
      <w:tr w:rsidR="00BC44AF" w:rsidRPr="00341E5C" w:rsidTr="002B34A3">
        <w:trPr>
          <w:trHeight w:val="567"/>
        </w:trPr>
        <w:tc>
          <w:tcPr>
            <w:tcW w:w="946" w:type="dxa"/>
            <w:vAlign w:val="center"/>
          </w:tcPr>
          <w:p w:rsidR="00BC44AF" w:rsidRPr="008E1538" w:rsidRDefault="00BC44AF" w:rsidP="00BC44AF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4724" w:type="dxa"/>
            <w:vAlign w:val="center"/>
          </w:tcPr>
          <w:p w:rsidR="00BC44AF" w:rsidRPr="008E1538" w:rsidRDefault="00BC44AF" w:rsidP="002B34A3">
            <w:pPr>
              <w:jc w:val="center"/>
              <w:rPr>
                <w:lang w:val="sr-Cyrl-CS"/>
              </w:rPr>
            </w:pPr>
            <w:r w:rsidRPr="008E1538">
              <w:rPr>
                <w:lang w:val="sr-Cyrl-CS"/>
              </w:rPr>
              <w:t xml:space="preserve">ПРЕНОСИВИ СИСТЕМ </w:t>
            </w:r>
            <w:r w:rsidRPr="008E1538">
              <w:t>BRUEL&amp;KJAER PULSE 3660C, BRUEL&amp;KJAER PULSE 3560D</w:t>
            </w:r>
          </w:p>
          <w:p w:rsidR="00BC44AF" w:rsidRPr="00CC384A" w:rsidRDefault="00BC44AF" w:rsidP="002B34A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E1538">
              <w:rPr>
                <w:sz w:val="20"/>
                <w:szCs w:val="20"/>
              </w:rPr>
              <w:t>С</w:t>
            </w:r>
            <w:r w:rsidRPr="008E1538">
              <w:rPr>
                <w:sz w:val="20"/>
                <w:szCs w:val="20"/>
                <w:lang w:val="sr-Cyrl-CS"/>
              </w:rPr>
              <w:t>ОФТВЕР</w:t>
            </w:r>
            <w:r w:rsidRPr="008E1538">
              <w:rPr>
                <w:sz w:val="20"/>
                <w:szCs w:val="20"/>
              </w:rPr>
              <w:t>:·B&amp;K Noise and Vibration</w:t>
            </w:r>
          </w:p>
        </w:tc>
        <w:tc>
          <w:tcPr>
            <w:tcW w:w="3544" w:type="dxa"/>
            <w:vAlign w:val="center"/>
          </w:tcPr>
          <w:p w:rsidR="00BC44AF" w:rsidRPr="008E1538" w:rsidRDefault="00BC44AF" w:rsidP="002B34A3">
            <w:pPr>
              <w:jc w:val="center"/>
              <w:rPr>
                <w:lang w:val="sr-Cyrl-CS"/>
              </w:rPr>
            </w:pPr>
            <w:r w:rsidRPr="008E1538">
              <w:t>Bruël&amp;Kjǽr</w:t>
            </w:r>
          </w:p>
        </w:tc>
        <w:tc>
          <w:tcPr>
            <w:tcW w:w="5620" w:type="dxa"/>
            <w:vAlign w:val="center"/>
          </w:tcPr>
          <w:p w:rsidR="00BC44AF" w:rsidRPr="008E1538" w:rsidRDefault="00BC44AF" w:rsidP="002B34A3">
            <w:pPr>
              <w:jc w:val="center"/>
              <w:rPr>
                <w:lang w:val="sr-Cyrl-CS"/>
              </w:rPr>
            </w:pPr>
            <w:r w:rsidRPr="008E1538">
              <w:t>O</w:t>
            </w:r>
            <w:r w:rsidRPr="008E1538">
              <w:rPr>
                <w:lang w:val="sr-Cyrl-CS"/>
              </w:rPr>
              <w:t>према за експерименталну модалну анализу, анализу вибрација</w:t>
            </w:r>
          </w:p>
          <w:p w:rsidR="00BC44AF" w:rsidRPr="008E1538" w:rsidRDefault="00BC44AF" w:rsidP="002B34A3">
            <w:pPr>
              <w:jc w:val="center"/>
              <w:rPr>
                <w:lang w:val="sr-Cyrl-CS"/>
              </w:rPr>
            </w:pPr>
          </w:p>
        </w:tc>
      </w:tr>
      <w:tr w:rsidR="00BC44AF" w:rsidRPr="00341E5C" w:rsidTr="002B34A3">
        <w:trPr>
          <w:trHeight w:val="189"/>
        </w:trPr>
        <w:tc>
          <w:tcPr>
            <w:tcW w:w="14834" w:type="dxa"/>
            <w:gridSpan w:val="4"/>
            <w:vAlign w:val="center"/>
          </w:tcPr>
          <w:p w:rsidR="00BC44AF" w:rsidRPr="00341E5C" w:rsidRDefault="00BC44AF" w:rsidP="002B34A3">
            <w:pPr>
              <w:tabs>
                <w:tab w:val="left" w:pos="567"/>
              </w:tabs>
              <w:rPr>
                <w:lang w:val="sr-Cyrl-CS"/>
              </w:rPr>
            </w:pPr>
            <w:r w:rsidRPr="00341E5C">
              <w:rPr>
                <w:lang w:val="sr-Cyrl-CS"/>
              </w:rPr>
              <w:t>У табелу унети опрему коју установа поседује, као и опрему из других установа на основу уговора о сарадњи</w:t>
            </w:r>
          </w:p>
        </w:tc>
      </w:tr>
    </w:tbl>
    <w:p w:rsidR="00BC44AF" w:rsidRDefault="00BC44AF" w:rsidP="00BC44AF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5B79E5" w:rsidRDefault="005B79E5"/>
    <w:sectPr w:rsidR="005B79E5" w:rsidSect="00BC4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3A"/>
    <w:multiLevelType w:val="hybridMultilevel"/>
    <w:tmpl w:val="8D36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24D7"/>
    <w:multiLevelType w:val="hybridMultilevel"/>
    <w:tmpl w:val="3378EC30"/>
    <w:lvl w:ilvl="0" w:tplc="572461E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AD4907"/>
    <w:multiLevelType w:val="hybridMultilevel"/>
    <w:tmpl w:val="C920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44AF"/>
    <w:rsid w:val="001051D8"/>
    <w:rsid w:val="0028024F"/>
    <w:rsid w:val="00565615"/>
    <w:rsid w:val="005B79E5"/>
    <w:rsid w:val="007265AB"/>
    <w:rsid w:val="00745196"/>
    <w:rsid w:val="007630B3"/>
    <w:rsid w:val="00AB4125"/>
    <w:rsid w:val="00B81899"/>
    <w:rsid w:val="00BC44AF"/>
    <w:rsid w:val="00C66345"/>
    <w:rsid w:val="00E7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C4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C44AF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styleId="Strong">
    <w:name w:val="Strong"/>
    <w:uiPriority w:val="22"/>
    <w:qFormat/>
    <w:rsid w:val="00BC44AF"/>
    <w:rPr>
      <w:b/>
      <w:bCs/>
    </w:rPr>
  </w:style>
  <w:style w:type="paragraph" w:styleId="NormalWeb">
    <w:name w:val="Normal (Web)"/>
    <w:basedOn w:val="Normal"/>
    <w:uiPriority w:val="99"/>
    <w:unhideWhenUsed/>
    <w:rsid w:val="00BC44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18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Cyrl-CS" w:eastAsia="en-US"/>
    </w:rPr>
  </w:style>
  <w:style w:type="character" w:styleId="Hyperlink">
    <w:name w:val="Hyperlink"/>
    <w:basedOn w:val="DefaultParagraphFont"/>
    <w:rsid w:val="00C66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rilozi/Prilog%2010.2a%20IBM-Memorandum%20of%20understanding.pdf" TargetMode="External"/><Relationship Id="rId5" Type="http://schemas.openxmlformats.org/officeDocument/2006/relationships/hyperlink" Target="../Prilozi/Prilog%2010.2b%20INTERGRAPH%20-%20Sporaz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Zivadin Micic</cp:lastModifiedBy>
  <cp:revision>9</cp:revision>
  <dcterms:created xsi:type="dcterms:W3CDTF">2016-03-10T12:33:00Z</dcterms:created>
  <dcterms:modified xsi:type="dcterms:W3CDTF">2016-03-16T21:38:00Z</dcterms:modified>
</cp:coreProperties>
</file>